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A30" w:rsidRPr="00322A30" w:rsidRDefault="00322A30" w:rsidP="007F0E72">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322A30" w:rsidRPr="00322A30" w:rsidRDefault="00322A30" w:rsidP="007F0E72">
      <w:pPr>
        <w:spacing w:before="100" w:beforeAutospacing="1" w:after="100" w:afterAutospacing="1" w:line="480" w:lineRule="auto"/>
        <w:ind w:firstLine="284"/>
        <w:rPr>
          <w:rFonts w:ascii="Times New Roman" w:hAnsi="Times New Roman" w:cs="Times New Roman"/>
          <w:sz w:val="24"/>
          <w:szCs w:val="24"/>
        </w:rPr>
      </w:pPr>
    </w:p>
    <w:p w:rsidR="00322A30" w:rsidRPr="00322A30" w:rsidRDefault="00700C76" w:rsidP="00322A30">
      <w:pPr>
        <w:tabs>
          <w:tab w:val="left" w:pos="5370"/>
        </w:tabs>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ab/>
      </w:r>
    </w:p>
    <w:p w:rsidR="00322A30" w:rsidRPr="00322A30" w:rsidRDefault="00322A30" w:rsidP="007F0E72">
      <w:pPr>
        <w:spacing w:before="100" w:beforeAutospacing="1" w:after="100" w:afterAutospacing="1" w:line="480" w:lineRule="auto"/>
        <w:ind w:firstLine="284"/>
        <w:rPr>
          <w:rFonts w:ascii="Times New Roman" w:hAnsi="Times New Roman" w:cs="Times New Roman"/>
          <w:sz w:val="24"/>
          <w:szCs w:val="24"/>
        </w:rPr>
      </w:pPr>
    </w:p>
    <w:p w:rsidR="00322A30" w:rsidRPr="00322A30" w:rsidRDefault="00700C76" w:rsidP="00322A30">
      <w:pPr>
        <w:spacing w:before="100" w:beforeAutospacing="1" w:after="100" w:afterAutospacing="1" w:line="480" w:lineRule="auto"/>
        <w:ind w:firstLine="284"/>
        <w:jc w:val="center"/>
        <w:rPr>
          <w:rFonts w:ascii="Times New Roman" w:hAnsi="Times New Roman" w:cs="Times New Roman"/>
          <w:sz w:val="24"/>
          <w:szCs w:val="24"/>
        </w:rPr>
      </w:pPr>
      <w:r w:rsidRPr="00322A30">
        <w:rPr>
          <w:rFonts w:ascii="Times New Roman" w:hAnsi="Times New Roman" w:cs="Times New Roman"/>
          <w:sz w:val="24"/>
          <w:szCs w:val="24"/>
        </w:rPr>
        <w:t>Name</w:t>
      </w:r>
    </w:p>
    <w:p w:rsidR="00322A30" w:rsidRPr="00322A30" w:rsidRDefault="00700C76" w:rsidP="00322A30">
      <w:pPr>
        <w:spacing w:before="100" w:beforeAutospacing="1" w:after="100" w:afterAutospacing="1" w:line="480" w:lineRule="auto"/>
        <w:ind w:firstLine="284"/>
        <w:jc w:val="center"/>
        <w:rPr>
          <w:rFonts w:ascii="Times New Roman" w:hAnsi="Times New Roman" w:cs="Times New Roman"/>
          <w:sz w:val="24"/>
          <w:szCs w:val="24"/>
        </w:rPr>
      </w:pPr>
      <w:r w:rsidRPr="00322A30">
        <w:rPr>
          <w:rFonts w:ascii="Times New Roman" w:hAnsi="Times New Roman" w:cs="Times New Roman"/>
          <w:sz w:val="24"/>
          <w:szCs w:val="24"/>
        </w:rPr>
        <w:t>Institution</w:t>
      </w:r>
    </w:p>
    <w:p w:rsidR="00322A30" w:rsidRPr="00322A30" w:rsidRDefault="00700C76" w:rsidP="00322A30">
      <w:pPr>
        <w:spacing w:before="100" w:beforeAutospacing="1" w:after="100" w:afterAutospacing="1" w:line="480" w:lineRule="auto"/>
        <w:ind w:firstLine="284"/>
        <w:jc w:val="center"/>
        <w:rPr>
          <w:rFonts w:ascii="Times New Roman" w:hAnsi="Times New Roman" w:cs="Times New Roman"/>
          <w:sz w:val="24"/>
          <w:szCs w:val="24"/>
        </w:rPr>
      </w:pPr>
      <w:r w:rsidRPr="00322A30">
        <w:rPr>
          <w:rFonts w:ascii="Times New Roman" w:hAnsi="Times New Roman" w:cs="Times New Roman"/>
          <w:sz w:val="24"/>
          <w:szCs w:val="24"/>
        </w:rPr>
        <w:t>Date</w:t>
      </w:r>
    </w:p>
    <w:p w:rsidR="00322A30" w:rsidRPr="00322A30" w:rsidRDefault="00700C76" w:rsidP="00322A30">
      <w:pPr>
        <w:spacing w:before="100" w:beforeAutospacing="1" w:after="100" w:afterAutospacing="1" w:line="480" w:lineRule="auto"/>
        <w:ind w:firstLine="284"/>
        <w:jc w:val="center"/>
        <w:rPr>
          <w:rFonts w:ascii="Times New Roman" w:hAnsi="Times New Roman" w:cs="Times New Roman"/>
          <w:sz w:val="24"/>
          <w:szCs w:val="24"/>
        </w:rPr>
      </w:pPr>
      <w:r w:rsidRPr="00322A30">
        <w:rPr>
          <w:rFonts w:ascii="Times New Roman" w:hAnsi="Times New Roman" w:cs="Times New Roman"/>
          <w:sz w:val="24"/>
          <w:szCs w:val="24"/>
        </w:rPr>
        <w:t>The Harkis</w:t>
      </w: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ind w:firstLine="284"/>
        <w:jc w:val="center"/>
        <w:rPr>
          <w:rFonts w:ascii="Times New Roman" w:hAnsi="Times New Roman" w:cs="Times New Roman"/>
          <w:sz w:val="24"/>
          <w:szCs w:val="24"/>
        </w:rPr>
      </w:pPr>
    </w:p>
    <w:p w:rsidR="00197B5D" w:rsidRPr="00322A30" w:rsidRDefault="00700C76" w:rsidP="007F0E72">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lastRenderedPageBreak/>
        <w:t xml:space="preserve">The Harkis are an Algerian community </w:t>
      </w:r>
      <w:r w:rsidR="009B4E13" w:rsidRPr="00322A30">
        <w:rPr>
          <w:rFonts w:ascii="Times New Roman" w:hAnsi="Times New Roman" w:cs="Times New Roman"/>
          <w:sz w:val="24"/>
          <w:szCs w:val="24"/>
        </w:rPr>
        <w:t xml:space="preserve">which has a unique history. The uniqueness is based on the origin having come up as a political group rather than an ethnic tribal or family group. The emergence of the Harkis came during the French-Algerian war for Independence which from 1954 to 1962 was fought and escalated a crisis point between 1954 and 1958. </w:t>
      </w:r>
      <w:r w:rsidR="007770B5" w:rsidRPr="00322A30">
        <w:rPr>
          <w:rFonts w:ascii="Times New Roman" w:hAnsi="Times New Roman" w:cs="Times New Roman"/>
          <w:sz w:val="24"/>
          <w:szCs w:val="24"/>
        </w:rPr>
        <w:t xml:space="preserve">The term does not denote the approximately 200,000 Berber and Arab Muslims who supported the French Army military during the war for independence in Algeria but also their descendants and families. </w:t>
      </w:r>
      <w:r w:rsidR="009B4E13" w:rsidRPr="00322A30">
        <w:rPr>
          <w:rFonts w:ascii="Times New Roman" w:hAnsi="Times New Roman" w:cs="Times New Roman"/>
          <w:sz w:val="24"/>
          <w:szCs w:val="24"/>
        </w:rPr>
        <w:t xml:space="preserve">The work Harkis mean "war party" hence collaboration with the enemy and to </w:t>
      </w:r>
      <w:r w:rsidR="00640918" w:rsidRPr="00322A30">
        <w:rPr>
          <w:rFonts w:ascii="Times New Roman" w:hAnsi="Times New Roman" w:cs="Times New Roman"/>
          <w:sz w:val="24"/>
          <w:szCs w:val="24"/>
        </w:rPr>
        <w:t>soldiers</w:t>
      </w:r>
      <w:r w:rsidR="009B4E13" w:rsidRPr="00322A30">
        <w:rPr>
          <w:rFonts w:ascii="Times New Roman" w:hAnsi="Times New Roman" w:cs="Times New Roman"/>
          <w:sz w:val="24"/>
          <w:szCs w:val="24"/>
        </w:rPr>
        <w:t xml:space="preserve"> it is relevant. </w:t>
      </w:r>
      <w:r w:rsidR="007770B5" w:rsidRPr="00322A30">
        <w:rPr>
          <w:rFonts w:ascii="Times New Roman" w:hAnsi="Times New Roman" w:cs="Times New Roman"/>
          <w:sz w:val="24"/>
          <w:szCs w:val="24"/>
        </w:rPr>
        <w:t xml:space="preserve">The support the Harkis gave was not the only military since they would even protect villages that had been </w:t>
      </w:r>
      <w:r w:rsidR="00171374" w:rsidRPr="00322A30">
        <w:rPr>
          <w:rFonts w:ascii="Times New Roman" w:hAnsi="Times New Roman" w:cs="Times New Roman"/>
          <w:sz w:val="24"/>
          <w:szCs w:val="24"/>
        </w:rPr>
        <w:t>isolated. The knowledge of land conditions and terrain made the French recruit the Harkis. During</w:t>
      </w:r>
      <w:r w:rsidR="009B4E13" w:rsidRPr="00322A30">
        <w:rPr>
          <w:rFonts w:ascii="Times New Roman" w:hAnsi="Times New Roman" w:cs="Times New Roman"/>
          <w:sz w:val="24"/>
          <w:szCs w:val="24"/>
        </w:rPr>
        <w:t xml:space="preserve"> the fight for </w:t>
      </w:r>
      <w:r w:rsidR="00640918" w:rsidRPr="00322A30">
        <w:rPr>
          <w:rFonts w:ascii="Times New Roman" w:hAnsi="Times New Roman" w:cs="Times New Roman"/>
          <w:sz w:val="24"/>
          <w:szCs w:val="24"/>
        </w:rPr>
        <w:t>independence</w:t>
      </w:r>
      <w:r w:rsidR="009B4E13" w:rsidRPr="00322A30">
        <w:rPr>
          <w:rFonts w:ascii="Times New Roman" w:hAnsi="Times New Roman" w:cs="Times New Roman"/>
          <w:sz w:val="24"/>
          <w:szCs w:val="24"/>
        </w:rPr>
        <w:t xml:space="preserve"> </w:t>
      </w:r>
      <w:r w:rsidR="00640918" w:rsidRPr="00322A30">
        <w:rPr>
          <w:rFonts w:ascii="Times New Roman" w:hAnsi="Times New Roman" w:cs="Times New Roman"/>
          <w:sz w:val="24"/>
          <w:szCs w:val="24"/>
        </w:rPr>
        <w:t xml:space="preserve">in Algeria, the Harkis constituted of two independence movements which were the FLN (National Liberation Front) and the MNA (Algerian National Movement). Civil war brought the two movements into conflict. The two </w:t>
      </w:r>
      <w:r w:rsidR="008F3C34" w:rsidRPr="00322A30">
        <w:rPr>
          <w:rFonts w:ascii="Times New Roman" w:hAnsi="Times New Roman" w:cs="Times New Roman"/>
          <w:sz w:val="24"/>
          <w:szCs w:val="24"/>
        </w:rPr>
        <w:t>parties’</w:t>
      </w:r>
      <w:r w:rsidR="00640918" w:rsidRPr="00322A30">
        <w:rPr>
          <w:rFonts w:ascii="Times New Roman" w:hAnsi="Times New Roman" w:cs="Times New Roman"/>
          <w:sz w:val="24"/>
          <w:szCs w:val="24"/>
        </w:rPr>
        <w:t xml:space="preserve"> </w:t>
      </w:r>
      <w:r w:rsidR="008F3C34" w:rsidRPr="00322A30">
        <w:rPr>
          <w:rFonts w:ascii="Times New Roman" w:hAnsi="Times New Roman" w:cs="Times New Roman"/>
          <w:sz w:val="24"/>
          <w:szCs w:val="24"/>
        </w:rPr>
        <w:t>confrontation</w:t>
      </w:r>
      <w:r w:rsidR="00640918" w:rsidRPr="00322A30">
        <w:rPr>
          <w:rFonts w:ascii="Times New Roman" w:hAnsi="Times New Roman" w:cs="Times New Roman"/>
          <w:sz w:val="24"/>
          <w:szCs w:val="24"/>
        </w:rPr>
        <w:t xml:space="preserve"> indirectly or directly injured and killed a lot of </w:t>
      </w:r>
      <w:r w:rsidR="008F3C34" w:rsidRPr="00322A30">
        <w:rPr>
          <w:rFonts w:ascii="Times New Roman" w:hAnsi="Times New Roman" w:cs="Times New Roman"/>
          <w:sz w:val="24"/>
          <w:szCs w:val="24"/>
        </w:rPr>
        <w:t>people</w:t>
      </w:r>
      <w:r w:rsidR="00640918" w:rsidRPr="00322A30">
        <w:rPr>
          <w:rFonts w:ascii="Times New Roman" w:hAnsi="Times New Roman" w:cs="Times New Roman"/>
          <w:sz w:val="24"/>
          <w:szCs w:val="24"/>
        </w:rPr>
        <w:t xml:space="preserve">. In metropolitan France, </w:t>
      </w:r>
      <w:r w:rsidR="008F3C34" w:rsidRPr="00322A30">
        <w:rPr>
          <w:rFonts w:ascii="Times New Roman" w:hAnsi="Times New Roman" w:cs="Times New Roman"/>
          <w:sz w:val="24"/>
          <w:szCs w:val="24"/>
        </w:rPr>
        <w:t>it’s</w:t>
      </w:r>
      <w:r w:rsidR="00640918" w:rsidRPr="00322A30">
        <w:rPr>
          <w:rFonts w:ascii="Times New Roman" w:hAnsi="Times New Roman" w:cs="Times New Roman"/>
          <w:sz w:val="24"/>
          <w:szCs w:val="24"/>
        </w:rPr>
        <w:t xml:space="preserve"> where the conflict took place</w:t>
      </w:r>
      <w:r w:rsidR="008F3C34" w:rsidRPr="00322A30">
        <w:rPr>
          <w:rFonts w:ascii="Times New Roman" w:hAnsi="Times New Roman" w:cs="Times New Roman"/>
          <w:sz w:val="24"/>
          <w:szCs w:val="24"/>
        </w:rPr>
        <w:t xml:space="preserve"> mostly. </w:t>
      </w:r>
      <w:r w:rsidR="00322A30">
        <w:rPr>
          <w:rFonts w:ascii="Times New Roman" w:hAnsi="Times New Roman" w:cs="Times New Roman"/>
          <w:sz w:val="24"/>
          <w:szCs w:val="24"/>
        </w:rPr>
        <w:t>“</w:t>
      </w:r>
      <w:r w:rsidR="008F3C34" w:rsidRPr="00322A30">
        <w:rPr>
          <w:rFonts w:ascii="Times New Roman" w:hAnsi="Times New Roman" w:cs="Times New Roman"/>
          <w:sz w:val="24"/>
          <w:szCs w:val="24"/>
        </w:rPr>
        <w:t>Popular support was lost by MNA in Algeria whereas FLN managed to prove it was the one that led to fi</w:t>
      </w:r>
      <w:r w:rsidR="00322A30">
        <w:rPr>
          <w:rFonts w:ascii="Times New Roman" w:hAnsi="Times New Roman" w:cs="Times New Roman"/>
          <w:sz w:val="24"/>
          <w:szCs w:val="24"/>
        </w:rPr>
        <w:t>ghters’ underground resistance.” (</w:t>
      </w:r>
      <w:r w:rsidR="00322A30">
        <w:rPr>
          <w:rFonts w:ascii="Times New Roman" w:eastAsia="Arial Unicode MS" w:hAnsi="Times New Roman" w:cs="Times New Roman"/>
          <w:color w:val="000000"/>
          <w:sz w:val="24"/>
          <w:szCs w:val="24"/>
          <w:shd w:val="clear" w:color="auto" w:fill="FFFFFF"/>
        </w:rPr>
        <w:t xml:space="preserve">Bouteldja, Valinsky </w:t>
      </w:r>
      <w:r w:rsidR="00322A30" w:rsidRPr="00322A30">
        <w:rPr>
          <w:rFonts w:ascii="Times New Roman" w:eastAsia="Arial Unicode MS" w:hAnsi="Times New Roman" w:cs="Times New Roman"/>
          <w:color w:val="000000"/>
          <w:sz w:val="24"/>
          <w:szCs w:val="24"/>
          <w:shd w:val="clear" w:color="auto" w:fill="FFFFFF"/>
        </w:rPr>
        <w:t>&amp; West</w:t>
      </w:r>
      <w:r w:rsidR="00322A30">
        <w:rPr>
          <w:rFonts w:ascii="Times New Roman" w:eastAsia="Arial Unicode MS" w:hAnsi="Times New Roman" w:cs="Times New Roman"/>
          <w:color w:val="000000"/>
          <w:sz w:val="24"/>
          <w:szCs w:val="24"/>
          <w:shd w:val="clear" w:color="auto" w:fill="FFFFFF"/>
        </w:rPr>
        <w:t>, 2016</w:t>
      </w:r>
      <w:r w:rsidR="00322A30">
        <w:rPr>
          <w:rFonts w:ascii="Times New Roman" w:hAnsi="Times New Roman" w:cs="Times New Roman"/>
          <w:sz w:val="24"/>
          <w:szCs w:val="24"/>
        </w:rPr>
        <w:t>)</w:t>
      </w:r>
    </w:p>
    <w:p w:rsidR="00527221" w:rsidRPr="00322A30" w:rsidRDefault="00700C76" w:rsidP="007F0E72">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 xml:space="preserve">The Harkis were loyal to </w:t>
      </w:r>
      <w:r w:rsidR="00B80765" w:rsidRPr="00322A30">
        <w:rPr>
          <w:rFonts w:ascii="Times New Roman" w:hAnsi="Times New Roman" w:cs="Times New Roman"/>
          <w:sz w:val="24"/>
          <w:szCs w:val="24"/>
        </w:rPr>
        <w:t xml:space="preserve">colonial France during the war. In 1962, Algeria won independence and the Harkis position was dangerous having been viewed as worse than traitors and they deserved punishment extremely for their betrayal of the people of Algeria. In my paper, I will analyze information concerning how the Harkis suffered from racism, missions, and government failure to give their </w:t>
      </w:r>
      <w:r w:rsidR="00322A30">
        <w:rPr>
          <w:rFonts w:ascii="Times New Roman" w:hAnsi="Times New Roman" w:cs="Times New Roman"/>
          <w:sz w:val="24"/>
          <w:szCs w:val="24"/>
        </w:rPr>
        <w:t>right by the France army in France. (</w:t>
      </w:r>
      <w:r w:rsidR="00322A30">
        <w:rPr>
          <w:rFonts w:ascii="Times New Roman" w:eastAsia="Arial Unicode MS" w:hAnsi="Times New Roman" w:cs="Times New Roman"/>
          <w:color w:val="000000"/>
          <w:sz w:val="24"/>
          <w:szCs w:val="24"/>
          <w:shd w:val="clear" w:color="auto" w:fill="FFFFFF"/>
        </w:rPr>
        <w:t xml:space="preserve">Fanon, Farrington </w:t>
      </w:r>
      <w:r w:rsidR="00322A30" w:rsidRPr="00322A30">
        <w:rPr>
          <w:rFonts w:ascii="Times New Roman" w:eastAsia="Arial Unicode MS" w:hAnsi="Times New Roman" w:cs="Times New Roman"/>
          <w:color w:val="000000"/>
          <w:sz w:val="24"/>
          <w:szCs w:val="24"/>
          <w:shd w:val="clear" w:color="auto" w:fill="FFFFFF"/>
        </w:rPr>
        <w:t>&amp; Sartre</w:t>
      </w:r>
      <w:r w:rsidR="00322A30">
        <w:rPr>
          <w:rFonts w:ascii="Times New Roman" w:eastAsia="Arial Unicode MS" w:hAnsi="Times New Roman" w:cs="Times New Roman"/>
          <w:color w:val="000000"/>
          <w:sz w:val="24"/>
          <w:szCs w:val="24"/>
          <w:shd w:val="clear" w:color="auto" w:fill="FFFFFF"/>
        </w:rPr>
        <w:t>, 2001</w:t>
      </w:r>
      <w:r w:rsidR="00322A30">
        <w:rPr>
          <w:rFonts w:ascii="Times New Roman" w:hAnsi="Times New Roman" w:cs="Times New Roman"/>
          <w:sz w:val="24"/>
          <w:szCs w:val="24"/>
        </w:rPr>
        <w:t>)</w:t>
      </w:r>
    </w:p>
    <w:p w:rsidR="00BA6C98" w:rsidRPr="00322A30" w:rsidRDefault="00700C76" w:rsidP="007F0E72">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When it comes to racism</w:t>
      </w:r>
      <w:r w:rsidR="00114D0E" w:rsidRPr="00322A30">
        <w:rPr>
          <w:rFonts w:ascii="Times New Roman" w:hAnsi="Times New Roman" w:cs="Times New Roman"/>
          <w:sz w:val="24"/>
          <w:szCs w:val="24"/>
        </w:rPr>
        <w:t>. The Harkis are lumped by racists together with other North Africans except when it suits the distinguishing purpose. It is particularly true of t</w:t>
      </w:r>
      <w:r w:rsidR="00743AB9" w:rsidRPr="00322A30">
        <w:rPr>
          <w:rFonts w:ascii="Times New Roman" w:hAnsi="Times New Roman" w:cs="Times New Roman"/>
          <w:sz w:val="24"/>
          <w:szCs w:val="24"/>
        </w:rPr>
        <w:t xml:space="preserve">he Front </w:t>
      </w:r>
      <w:r w:rsidR="00743AB9" w:rsidRPr="00322A30">
        <w:rPr>
          <w:rFonts w:ascii="Times New Roman" w:hAnsi="Times New Roman" w:cs="Times New Roman"/>
          <w:sz w:val="24"/>
          <w:szCs w:val="24"/>
        </w:rPr>
        <w:lastRenderedPageBreak/>
        <w:t>National and other ext</w:t>
      </w:r>
      <w:r w:rsidR="00114D0E" w:rsidRPr="00322A30">
        <w:rPr>
          <w:rFonts w:ascii="Times New Roman" w:hAnsi="Times New Roman" w:cs="Times New Roman"/>
          <w:sz w:val="24"/>
          <w:szCs w:val="24"/>
        </w:rPr>
        <w:t xml:space="preserve">reme-right groups as they promote anti-immigration policy that is racially based. The Harkis were distinguished from other North Africans by stressing the fact that they are French through claiming that they made </w:t>
      </w:r>
      <w:r w:rsidR="00743AB9" w:rsidRPr="00322A30">
        <w:rPr>
          <w:rFonts w:ascii="Times New Roman" w:hAnsi="Times New Roman" w:cs="Times New Roman"/>
          <w:sz w:val="24"/>
          <w:szCs w:val="24"/>
        </w:rPr>
        <w:t>sacrifices</w:t>
      </w:r>
      <w:r w:rsidR="00114D0E" w:rsidRPr="00322A30">
        <w:rPr>
          <w:rFonts w:ascii="Times New Roman" w:hAnsi="Times New Roman" w:cs="Times New Roman"/>
          <w:sz w:val="24"/>
          <w:szCs w:val="24"/>
        </w:rPr>
        <w:t xml:space="preserve"> for France. They shoddy </w:t>
      </w:r>
      <w:r w:rsidR="00743AB9" w:rsidRPr="00322A30">
        <w:rPr>
          <w:rFonts w:ascii="Times New Roman" w:hAnsi="Times New Roman" w:cs="Times New Roman"/>
          <w:sz w:val="24"/>
          <w:szCs w:val="24"/>
        </w:rPr>
        <w:t>treatment</w:t>
      </w:r>
      <w:r w:rsidR="00114D0E" w:rsidRPr="00322A30">
        <w:rPr>
          <w:rFonts w:ascii="Times New Roman" w:hAnsi="Times New Roman" w:cs="Times New Roman"/>
          <w:sz w:val="24"/>
          <w:szCs w:val="24"/>
        </w:rPr>
        <w:t xml:space="preserve"> and the promises they made to support </w:t>
      </w:r>
      <w:r w:rsidR="00743AB9" w:rsidRPr="00322A30">
        <w:rPr>
          <w:rFonts w:ascii="Times New Roman" w:hAnsi="Times New Roman" w:cs="Times New Roman"/>
          <w:sz w:val="24"/>
          <w:szCs w:val="24"/>
        </w:rPr>
        <w:t>their</w:t>
      </w:r>
      <w:r w:rsidR="00114D0E" w:rsidRPr="00322A30">
        <w:rPr>
          <w:rFonts w:ascii="Times New Roman" w:hAnsi="Times New Roman" w:cs="Times New Roman"/>
          <w:sz w:val="24"/>
          <w:szCs w:val="24"/>
        </w:rPr>
        <w:t xml:space="preserve"> cause was against the people of Algeria. </w:t>
      </w:r>
      <w:r w:rsidR="00743AB9" w:rsidRPr="00322A30">
        <w:rPr>
          <w:rFonts w:ascii="Times New Roman" w:hAnsi="Times New Roman" w:cs="Times New Roman"/>
          <w:sz w:val="24"/>
          <w:szCs w:val="24"/>
        </w:rPr>
        <w:t xml:space="preserve">The Harkis had </w:t>
      </w:r>
      <w:r w:rsidR="008203AD" w:rsidRPr="00322A30">
        <w:rPr>
          <w:rFonts w:ascii="Times New Roman" w:hAnsi="Times New Roman" w:cs="Times New Roman"/>
          <w:sz w:val="24"/>
          <w:szCs w:val="24"/>
        </w:rPr>
        <w:t>chosen</w:t>
      </w:r>
      <w:r w:rsidR="00743AB9" w:rsidRPr="00322A30">
        <w:rPr>
          <w:rFonts w:ascii="Times New Roman" w:hAnsi="Times New Roman" w:cs="Times New Roman"/>
          <w:sz w:val="24"/>
          <w:szCs w:val="24"/>
        </w:rPr>
        <w:t xml:space="preserve"> the French army over the FLN as a survival way. </w:t>
      </w:r>
    </w:p>
    <w:p w:rsidR="009E26BE" w:rsidRPr="00322A30" w:rsidRDefault="00700C76" w:rsidP="00F22B47">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 xml:space="preserve">The Harkis Lived under </w:t>
      </w:r>
      <w:r w:rsidR="008203AD" w:rsidRPr="00322A30">
        <w:rPr>
          <w:rFonts w:ascii="Times New Roman" w:hAnsi="Times New Roman" w:cs="Times New Roman"/>
          <w:sz w:val="24"/>
          <w:szCs w:val="24"/>
        </w:rPr>
        <w:t>extreme</w:t>
      </w:r>
      <w:r w:rsidRPr="00322A30">
        <w:rPr>
          <w:rFonts w:ascii="Times New Roman" w:hAnsi="Times New Roman" w:cs="Times New Roman"/>
          <w:sz w:val="24"/>
          <w:szCs w:val="24"/>
        </w:rPr>
        <w:t xml:space="preserve"> poverty when the </w:t>
      </w:r>
      <w:r w:rsidR="008203AD" w:rsidRPr="00322A30">
        <w:rPr>
          <w:rFonts w:ascii="Times New Roman" w:hAnsi="Times New Roman" w:cs="Times New Roman"/>
          <w:sz w:val="24"/>
          <w:szCs w:val="24"/>
        </w:rPr>
        <w:t>revolution</w:t>
      </w:r>
      <w:r w:rsidRPr="00322A30">
        <w:rPr>
          <w:rFonts w:ascii="Times New Roman" w:hAnsi="Times New Roman" w:cs="Times New Roman"/>
          <w:sz w:val="24"/>
          <w:szCs w:val="24"/>
        </w:rPr>
        <w:t xml:space="preserve"> started in 1954. The living conditions were harsh due to more than 130 years under colonization. During </w:t>
      </w:r>
      <w:r w:rsidR="008203AD" w:rsidRPr="00322A30">
        <w:rPr>
          <w:rFonts w:ascii="Times New Roman" w:hAnsi="Times New Roman" w:cs="Times New Roman"/>
          <w:sz w:val="24"/>
          <w:szCs w:val="24"/>
        </w:rPr>
        <w:t>the</w:t>
      </w:r>
      <w:r w:rsidRPr="00322A30">
        <w:rPr>
          <w:rFonts w:ascii="Times New Roman" w:hAnsi="Times New Roman" w:cs="Times New Roman"/>
          <w:sz w:val="24"/>
          <w:szCs w:val="24"/>
        </w:rPr>
        <w:t xml:space="preserve"> liberation war, the </w:t>
      </w:r>
      <w:r w:rsidR="008203AD" w:rsidRPr="00322A30">
        <w:rPr>
          <w:rFonts w:ascii="Times New Roman" w:hAnsi="Times New Roman" w:cs="Times New Roman"/>
          <w:sz w:val="24"/>
          <w:szCs w:val="24"/>
        </w:rPr>
        <w:t>standards</w:t>
      </w:r>
      <w:r w:rsidRPr="00322A30">
        <w:rPr>
          <w:rFonts w:ascii="Times New Roman" w:hAnsi="Times New Roman" w:cs="Times New Roman"/>
          <w:sz w:val="24"/>
          <w:szCs w:val="24"/>
        </w:rPr>
        <w:t xml:space="preserve"> of living worsened. In that context, a lot of the Harkis people went it the French military for jobs to support their </w:t>
      </w:r>
      <w:r w:rsidR="008203AD" w:rsidRPr="00322A30">
        <w:rPr>
          <w:rFonts w:ascii="Times New Roman" w:hAnsi="Times New Roman" w:cs="Times New Roman"/>
          <w:sz w:val="24"/>
          <w:szCs w:val="24"/>
        </w:rPr>
        <w:t>families</w:t>
      </w:r>
      <w:r w:rsidRPr="00322A30">
        <w:rPr>
          <w:rFonts w:ascii="Times New Roman" w:hAnsi="Times New Roman" w:cs="Times New Roman"/>
          <w:sz w:val="24"/>
          <w:szCs w:val="24"/>
        </w:rPr>
        <w:t xml:space="preserve">. During the war, the Harkis </w:t>
      </w:r>
      <w:r w:rsidR="008203AD" w:rsidRPr="00322A30">
        <w:rPr>
          <w:rFonts w:ascii="Times New Roman" w:hAnsi="Times New Roman" w:cs="Times New Roman"/>
          <w:sz w:val="24"/>
          <w:szCs w:val="24"/>
        </w:rPr>
        <w:t>sided</w:t>
      </w:r>
      <w:r w:rsidRPr="00322A30">
        <w:rPr>
          <w:rFonts w:ascii="Times New Roman" w:hAnsi="Times New Roman" w:cs="Times New Roman"/>
          <w:sz w:val="24"/>
          <w:szCs w:val="24"/>
        </w:rPr>
        <w:t xml:space="preserve"> with the French </w:t>
      </w:r>
      <w:r w:rsidR="008203AD" w:rsidRPr="00322A30">
        <w:rPr>
          <w:rFonts w:ascii="Times New Roman" w:hAnsi="Times New Roman" w:cs="Times New Roman"/>
          <w:sz w:val="24"/>
          <w:szCs w:val="24"/>
        </w:rPr>
        <w:t>army. After independence</w:t>
      </w:r>
      <w:r w:rsidRPr="00322A30">
        <w:rPr>
          <w:rFonts w:ascii="Times New Roman" w:hAnsi="Times New Roman" w:cs="Times New Roman"/>
          <w:sz w:val="24"/>
          <w:szCs w:val="24"/>
        </w:rPr>
        <w:t>, very few H</w:t>
      </w:r>
      <w:r w:rsidR="008203AD" w:rsidRPr="00322A30">
        <w:rPr>
          <w:rFonts w:ascii="Times New Roman" w:hAnsi="Times New Roman" w:cs="Times New Roman"/>
          <w:sz w:val="24"/>
          <w:szCs w:val="24"/>
        </w:rPr>
        <w:t>arkis managed to escape</w:t>
      </w:r>
      <w:r w:rsidRPr="00322A30">
        <w:rPr>
          <w:rFonts w:ascii="Times New Roman" w:hAnsi="Times New Roman" w:cs="Times New Roman"/>
          <w:sz w:val="24"/>
          <w:szCs w:val="24"/>
        </w:rPr>
        <w:t xml:space="preserve"> to France w</w:t>
      </w:r>
      <w:r w:rsidR="008203AD" w:rsidRPr="00322A30">
        <w:rPr>
          <w:rFonts w:ascii="Times New Roman" w:hAnsi="Times New Roman" w:cs="Times New Roman"/>
          <w:sz w:val="24"/>
          <w:szCs w:val="24"/>
        </w:rPr>
        <w:t>ho was less than 3000. Following</w:t>
      </w:r>
      <w:r w:rsidRPr="00322A30">
        <w:rPr>
          <w:rFonts w:ascii="Times New Roman" w:hAnsi="Times New Roman" w:cs="Times New Roman"/>
          <w:sz w:val="24"/>
          <w:szCs w:val="24"/>
        </w:rPr>
        <w:t xml:space="preserve"> </w:t>
      </w:r>
      <w:r w:rsidR="008203AD" w:rsidRPr="00322A30">
        <w:rPr>
          <w:rFonts w:ascii="Times New Roman" w:hAnsi="Times New Roman" w:cs="Times New Roman"/>
          <w:sz w:val="24"/>
          <w:szCs w:val="24"/>
        </w:rPr>
        <w:t>the</w:t>
      </w:r>
      <w:r w:rsidRPr="00322A30">
        <w:rPr>
          <w:rFonts w:ascii="Times New Roman" w:hAnsi="Times New Roman" w:cs="Times New Roman"/>
          <w:sz w:val="24"/>
          <w:szCs w:val="24"/>
        </w:rPr>
        <w:t xml:space="preserve"> </w:t>
      </w:r>
      <w:r w:rsidR="008203AD" w:rsidRPr="00322A30">
        <w:rPr>
          <w:rFonts w:ascii="Times New Roman" w:hAnsi="Times New Roman" w:cs="Times New Roman"/>
          <w:sz w:val="24"/>
          <w:szCs w:val="24"/>
        </w:rPr>
        <w:t>French</w:t>
      </w:r>
      <w:r w:rsidRPr="00322A30">
        <w:rPr>
          <w:rFonts w:ascii="Times New Roman" w:hAnsi="Times New Roman" w:cs="Times New Roman"/>
          <w:sz w:val="24"/>
          <w:szCs w:val="24"/>
        </w:rPr>
        <w:t xml:space="preserve"> </w:t>
      </w:r>
      <w:r w:rsidR="008203AD" w:rsidRPr="00322A30">
        <w:rPr>
          <w:rFonts w:ascii="Times New Roman" w:hAnsi="Times New Roman" w:cs="Times New Roman"/>
          <w:sz w:val="24"/>
          <w:szCs w:val="24"/>
        </w:rPr>
        <w:t>occupation</w:t>
      </w:r>
      <w:r w:rsidRPr="00322A30">
        <w:rPr>
          <w:rFonts w:ascii="Times New Roman" w:hAnsi="Times New Roman" w:cs="Times New Roman"/>
          <w:sz w:val="24"/>
          <w:szCs w:val="24"/>
        </w:rPr>
        <w:t xml:space="preserve"> removal, a lot of Harkis were killed. Most of the </w:t>
      </w:r>
      <w:r w:rsidR="008203AD" w:rsidRPr="00322A30">
        <w:rPr>
          <w:rFonts w:ascii="Times New Roman" w:hAnsi="Times New Roman" w:cs="Times New Roman"/>
          <w:sz w:val="24"/>
          <w:szCs w:val="24"/>
        </w:rPr>
        <w:t xml:space="preserve">Harkis suffered a lot of racism through subjection to chaos by violence assaults. Having supported the French during the war, they were seen to have collaborated with them. </w:t>
      </w:r>
      <w:r w:rsidR="00F22B47">
        <w:rPr>
          <w:rFonts w:ascii="Times New Roman" w:hAnsi="Times New Roman" w:cs="Times New Roman"/>
          <w:sz w:val="24"/>
          <w:szCs w:val="24"/>
        </w:rPr>
        <w:t>“</w:t>
      </w:r>
      <w:r w:rsidR="007770B5" w:rsidRPr="00322A30">
        <w:rPr>
          <w:rFonts w:ascii="Times New Roman" w:hAnsi="Times New Roman" w:cs="Times New Roman"/>
          <w:sz w:val="24"/>
          <w:szCs w:val="24"/>
        </w:rPr>
        <w:t>The H</w:t>
      </w:r>
      <w:r w:rsidR="008203AD" w:rsidRPr="00322A30">
        <w:rPr>
          <w:rFonts w:ascii="Times New Roman" w:hAnsi="Times New Roman" w:cs="Times New Roman"/>
          <w:sz w:val="24"/>
          <w:szCs w:val="24"/>
        </w:rPr>
        <w:t>arkis racial discrimination made them have inferior positions in resources allocation, power occupati</w:t>
      </w:r>
      <w:r w:rsidR="00F22B47">
        <w:rPr>
          <w:rFonts w:ascii="Times New Roman" w:hAnsi="Times New Roman" w:cs="Times New Roman"/>
          <w:sz w:val="24"/>
          <w:szCs w:val="24"/>
        </w:rPr>
        <w:t>on and even lack of visibility.” (</w:t>
      </w:r>
      <w:r w:rsidR="00F22B47">
        <w:rPr>
          <w:rFonts w:ascii="Times New Roman" w:eastAsia="Arial Unicode MS" w:hAnsi="Times New Roman" w:cs="Times New Roman"/>
          <w:color w:val="000000"/>
          <w:sz w:val="24"/>
          <w:szCs w:val="24"/>
          <w:shd w:val="clear" w:color="auto" w:fill="FFFFFF"/>
        </w:rPr>
        <w:t xml:space="preserve">Fanon, Farrington </w:t>
      </w:r>
      <w:r w:rsidR="00F22B47" w:rsidRPr="00322A30">
        <w:rPr>
          <w:rFonts w:ascii="Times New Roman" w:eastAsia="Arial Unicode MS" w:hAnsi="Times New Roman" w:cs="Times New Roman"/>
          <w:color w:val="000000"/>
          <w:sz w:val="24"/>
          <w:szCs w:val="24"/>
          <w:shd w:val="clear" w:color="auto" w:fill="FFFFFF"/>
        </w:rPr>
        <w:t>&amp; Sartre</w:t>
      </w:r>
      <w:r w:rsidR="00F22B47">
        <w:rPr>
          <w:rFonts w:ascii="Times New Roman" w:eastAsia="Arial Unicode MS" w:hAnsi="Times New Roman" w:cs="Times New Roman"/>
          <w:color w:val="000000"/>
          <w:sz w:val="24"/>
          <w:szCs w:val="24"/>
          <w:shd w:val="clear" w:color="auto" w:fill="FFFFFF"/>
        </w:rPr>
        <w:t>, 2001</w:t>
      </w:r>
      <w:r w:rsidR="00F22B47">
        <w:rPr>
          <w:rFonts w:ascii="Times New Roman" w:hAnsi="Times New Roman" w:cs="Times New Roman"/>
          <w:sz w:val="24"/>
          <w:szCs w:val="24"/>
        </w:rPr>
        <w:t>)</w:t>
      </w:r>
    </w:p>
    <w:p w:rsidR="007770B5" w:rsidRPr="00322A30" w:rsidRDefault="00700C76" w:rsidP="00322A30">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 xml:space="preserve">The Harkis mission to support the French in the </w:t>
      </w:r>
      <w:r w:rsidR="00171374" w:rsidRPr="00322A30">
        <w:rPr>
          <w:rFonts w:ascii="Times New Roman" w:hAnsi="Times New Roman" w:cs="Times New Roman"/>
          <w:sz w:val="24"/>
          <w:szCs w:val="24"/>
        </w:rPr>
        <w:t>fight</w:t>
      </w:r>
      <w:r w:rsidRPr="00322A30">
        <w:rPr>
          <w:rFonts w:ascii="Times New Roman" w:hAnsi="Times New Roman" w:cs="Times New Roman"/>
          <w:sz w:val="24"/>
          <w:szCs w:val="24"/>
        </w:rPr>
        <w:t xml:space="preserve"> to capture </w:t>
      </w:r>
      <w:r w:rsidRPr="00322A30">
        <w:rPr>
          <w:rFonts w:ascii="Times New Roman" w:hAnsi="Times New Roman" w:cs="Times New Roman"/>
          <w:sz w:val="24"/>
          <w:szCs w:val="24"/>
        </w:rPr>
        <w:t xml:space="preserve"> Algeria failed to result in a lot of suffering. On March 1962 when the Evian Accords </w:t>
      </w:r>
      <w:r w:rsidR="00171374" w:rsidRPr="00322A30">
        <w:rPr>
          <w:rFonts w:ascii="Times New Roman" w:hAnsi="Times New Roman" w:cs="Times New Roman"/>
          <w:sz w:val="24"/>
          <w:szCs w:val="24"/>
        </w:rPr>
        <w:t>were signed, the Har</w:t>
      </w:r>
      <w:r w:rsidRPr="00322A30">
        <w:rPr>
          <w:rFonts w:ascii="Times New Roman" w:hAnsi="Times New Roman" w:cs="Times New Roman"/>
          <w:sz w:val="24"/>
          <w:szCs w:val="24"/>
        </w:rPr>
        <w:t xml:space="preserve">kis </w:t>
      </w:r>
      <w:r w:rsidR="00171374" w:rsidRPr="00322A30">
        <w:rPr>
          <w:rFonts w:ascii="Times New Roman" w:hAnsi="Times New Roman" w:cs="Times New Roman"/>
          <w:sz w:val="24"/>
          <w:szCs w:val="24"/>
        </w:rPr>
        <w:t>were</w:t>
      </w:r>
      <w:r w:rsidRPr="00322A30">
        <w:rPr>
          <w:rFonts w:ascii="Times New Roman" w:hAnsi="Times New Roman" w:cs="Times New Roman"/>
          <w:sz w:val="24"/>
          <w:szCs w:val="24"/>
        </w:rPr>
        <w:t xml:space="preserve"> </w:t>
      </w:r>
      <w:r w:rsidR="00171374" w:rsidRPr="00322A30">
        <w:rPr>
          <w:rFonts w:ascii="Times New Roman" w:hAnsi="Times New Roman" w:cs="Times New Roman"/>
          <w:sz w:val="24"/>
          <w:szCs w:val="24"/>
        </w:rPr>
        <w:t>abandoned and</w:t>
      </w:r>
      <w:r w:rsidRPr="00322A30">
        <w:rPr>
          <w:rFonts w:ascii="Times New Roman" w:hAnsi="Times New Roman" w:cs="Times New Roman"/>
          <w:sz w:val="24"/>
          <w:szCs w:val="24"/>
        </w:rPr>
        <w:t xml:space="preserve"> were handled over </w:t>
      </w:r>
      <w:r w:rsidR="00171374" w:rsidRPr="00322A30">
        <w:rPr>
          <w:rFonts w:ascii="Times New Roman" w:hAnsi="Times New Roman" w:cs="Times New Roman"/>
          <w:sz w:val="24"/>
          <w:szCs w:val="24"/>
        </w:rPr>
        <w:t>the</w:t>
      </w:r>
      <w:r w:rsidRPr="00322A30">
        <w:rPr>
          <w:rFonts w:ascii="Times New Roman" w:hAnsi="Times New Roman" w:cs="Times New Roman"/>
          <w:sz w:val="24"/>
          <w:szCs w:val="24"/>
        </w:rPr>
        <w:t xml:space="preserve"> National Liberation Army and </w:t>
      </w:r>
      <w:r w:rsidR="00171374" w:rsidRPr="00322A30">
        <w:rPr>
          <w:rFonts w:ascii="Times New Roman" w:hAnsi="Times New Roman" w:cs="Times New Roman"/>
          <w:sz w:val="24"/>
          <w:szCs w:val="24"/>
        </w:rPr>
        <w:t>the</w:t>
      </w:r>
      <w:r w:rsidRPr="00322A30">
        <w:rPr>
          <w:rFonts w:ascii="Times New Roman" w:hAnsi="Times New Roman" w:cs="Times New Roman"/>
          <w:sz w:val="24"/>
          <w:szCs w:val="24"/>
        </w:rPr>
        <w:t xml:space="preserve"> National </w:t>
      </w:r>
      <w:r w:rsidR="00171374" w:rsidRPr="00322A30">
        <w:rPr>
          <w:rFonts w:ascii="Times New Roman" w:hAnsi="Times New Roman" w:cs="Times New Roman"/>
          <w:sz w:val="24"/>
          <w:szCs w:val="24"/>
        </w:rPr>
        <w:t>Liberation</w:t>
      </w:r>
      <w:r w:rsidRPr="00322A30">
        <w:rPr>
          <w:rFonts w:ascii="Times New Roman" w:hAnsi="Times New Roman" w:cs="Times New Roman"/>
          <w:sz w:val="24"/>
          <w:szCs w:val="24"/>
        </w:rPr>
        <w:t xml:space="preserve"> Front and </w:t>
      </w:r>
      <w:r w:rsidR="00171374" w:rsidRPr="00322A30">
        <w:rPr>
          <w:rFonts w:ascii="Times New Roman" w:hAnsi="Times New Roman" w:cs="Times New Roman"/>
          <w:sz w:val="24"/>
          <w:szCs w:val="24"/>
        </w:rPr>
        <w:t>thousands</w:t>
      </w:r>
      <w:r w:rsidRPr="00322A30">
        <w:rPr>
          <w:rFonts w:ascii="Times New Roman" w:hAnsi="Times New Roman" w:cs="Times New Roman"/>
          <w:sz w:val="24"/>
          <w:szCs w:val="24"/>
        </w:rPr>
        <w:t xml:space="preserve"> of them were massacred. </w:t>
      </w:r>
      <w:r w:rsidR="00171374" w:rsidRPr="00322A30">
        <w:rPr>
          <w:rFonts w:ascii="Times New Roman" w:hAnsi="Times New Roman" w:cs="Times New Roman"/>
          <w:sz w:val="24"/>
          <w:szCs w:val="24"/>
        </w:rPr>
        <w:t>Their</w:t>
      </w:r>
      <w:r w:rsidRPr="00322A30">
        <w:rPr>
          <w:rFonts w:ascii="Times New Roman" w:hAnsi="Times New Roman" w:cs="Times New Roman"/>
          <w:sz w:val="24"/>
          <w:szCs w:val="24"/>
        </w:rPr>
        <w:t xml:space="preserve"> mission </w:t>
      </w:r>
      <w:r w:rsidR="00171374" w:rsidRPr="00322A30">
        <w:rPr>
          <w:rFonts w:ascii="Times New Roman" w:hAnsi="Times New Roman" w:cs="Times New Roman"/>
          <w:sz w:val="24"/>
          <w:szCs w:val="24"/>
        </w:rPr>
        <w:t>was to</w:t>
      </w:r>
      <w:r w:rsidRPr="00322A30">
        <w:rPr>
          <w:rFonts w:ascii="Times New Roman" w:hAnsi="Times New Roman" w:cs="Times New Roman"/>
          <w:sz w:val="24"/>
          <w:szCs w:val="24"/>
        </w:rPr>
        <w:t xml:space="preserve"> </w:t>
      </w:r>
      <w:r w:rsidR="00171374" w:rsidRPr="00322A30">
        <w:rPr>
          <w:rFonts w:ascii="Times New Roman" w:hAnsi="Times New Roman" w:cs="Times New Roman"/>
          <w:sz w:val="24"/>
          <w:szCs w:val="24"/>
        </w:rPr>
        <w:t>support</w:t>
      </w:r>
      <w:r w:rsidRPr="00322A30">
        <w:rPr>
          <w:rFonts w:ascii="Times New Roman" w:hAnsi="Times New Roman" w:cs="Times New Roman"/>
          <w:sz w:val="24"/>
          <w:szCs w:val="24"/>
        </w:rPr>
        <w:t xml:space="preserve"> the French failed to result in torture and raping of wives and </w:t>
      </w:r>
      <w:r w:rsidR="00171374" w:rsidRPr="00322A30">
        <w:rPr>
          <w:rFonts w:ascii="Times New Roman" w:hAnsi="Times New Roman" w:cs="Times New Roman"/>
          <w:sz w:val="24"/>
          <w:szCs w:val="24"/>
        </w:rPr>
        <w:t>daughters before the massacre. The Har</w:t>
      </w:r>
      <w:r w:rsidRPr="00322A30">
        <w:rPr>
          <w:rFonts w:ascii="Times New Roman" w:hAnsi="Times New Roman" w:cs="Times New Roman"/>
          <w:sz w:val="24"/>
          <w:szCs w:val="24"/>
        </w:rPr>
        <w:t xml:space="preserve">kis were subjected to forced labour and imprisoned in miserable camps. </w:t>
      </w:r>
      <w:r w:rsidR="00171374" w:rsidRPr="00322A30">
        <w:rPr>
          <w:rFonts w:ascii="Times New Roman" w:hAnsi="Times New Roman" w:cs="Times New Roman"/>
          <w:sz w:val="24"/>
          <w:szCs w:val="24"/>
        </w:rPr>
        <w:t xml:space="preserve">Their mission to flee to Franc before </w:t>
      </w:r>
      <w:r w:rsidR="00C10866" w:rsidRPr="00322A30">
        <w:rPr>
          <w:rFonts w:ascii="Times New Roman" w:hAnsi="Times New Roman" w:cs="Times New Roman"/>
          <w:sz w:val="24"/>
          <w:szCs w:val="24"/>
        </w:rPr>
        <w:t>official</w:t>
      </w:r>
      <w:r w:rsidR="00171374" w:rsidRPr="00322A30">
        <w:rPr>
          <w:rFonts w:ascii="Times New Roman" w:hAnsi="Times New Roman" w:cs="Times New Roman"/>
          <w:sz w:val="24"/>
          <w:szCs w:val="24"/>
        </w:rPr>
        <w:t xml:space="preserve"> channels had been prep</w:t>
      </w:r>
      <w:r w:rsidR="00FB2132" w:rsidRPr="00322A30">
        <w:rPr>
          <w:rFonts w:ascii="Times New Roman" w:hAnsi="Times New Roman" w:cs="Times New Roman"/>
          <w:sz w:val="24"/>
          <w:szCs w:val="24"/>
        </w:rPr>
        <w:t xml:space="preserve">ared by the government made them be sent back to </w:t>
      </w:r>
      <w:r w:rsidR="00C10866" w:rsidRPr="00322A30">
        <w:rPr>
          <w:rFonts w:ascii="Times New Roman" w:hAnsi="Times New Roman" w:cs="Times New Roman"/>
          <w:sz w:val="24"/>
          <w:szCs w:val="24"/>
        </w:rPr>
        <w:t>Algeria</w:t>
      </w:r>
      <w:r w:rsidR="00FB2132" w:rsidRPr="00322A30">
        <w:rPr>
          <w:rFonts w:ascii="Times New Roman" w:hAnsi="Times New Roman" w:cs="Times New Roman"/>
          <w:sz w:val="24"/>
          <w:szCs w:val="24"/>
        </w:rPr>
        <w:t xml:space="preserve"> as the French government was unsympathetic generally. They lack a state of recognition as </w:t>
      </w:r>
      <w:r w:rsidR="00C10866" w:rsidRPr="00322A30">
        <w:rPr>
          <w:rFonts w:ascii="Times New Roman" w:hAnsi="Times New Roman" w:cs="Times New Roman"/>
          <w:sz w:val="24"/>
          <w:szCs w:val="24"/>
        </w:rPr>
        <w:t>their</w:t>
      </w:r>
      <w:r w:rsidR="00FB2132" w:rsidRPr="00322A30">
        <w:rPr>
          <w:rFonts w:ascii="Times New Roman" w:hAnsi="Times New Roman" w:cs="Times New Roman"/>
          <w:sz w:val="24"/>
          <w:szCs w:val="24"/>
        </w:rPr>
        <w:t xml:space="preserve"> mission had failed to result in </w:t>
      </w:r>
      <w:r w:rsidR="00C10866" w:rsidRPr="00322A30">
        <w:rPr>
          <w:rFonts w:ascii="Times New Roman" w:hAnsi="Times New Roman" w:cs="Times New Roman"/>
          <w:sz w:val="24"/>
          <w:szCs w:val="24"/>
        </w:rPr>
        <w:t>deaths</w:t>
      </w:r>
      <w:r w:rsidR="00FB2132" w:rsidRPr="00322A30">
        <w:rPr>
          <w:rFonts w:ascii="Times New Roman" w:hAnsi="Times New Roman" w:cs="Times New Roman"/>
          <w:sz w:val="24"/>
          <w:szCs w:val="24"/>
        </w:rPr>
        <w:t xml:space="preserve"> for </w:t>
      </w:r>
      <w:r w:rsidR="00C10866" w:rsidRPr="00322A30">
        <w:rPr>
          <w:rFonts w:ascii="Times New Roman" w:hAnsi="Times New Roman" w:cs="Times New Roman"/>
          <w:sz w:val="24"/>
          <w:szCs w:val="24"/>
        </w:rPr>
        <w:t>their</w:t>
      </w:r>
      <w:r w:rsidR="00FB2132" w:rsidRPr="00322A30">
        <w:rPr>
          <w:rFonts w:ascii="Times New Roman" w:hAnsi="Times New Roman" w:cs="Times New Roman"/>
          <w:sz w:val="24"/>
          <w:szCs w:val="24"/>
        </w:rPr>
        <w:t xml:space="preserve"> </w:t>
      </w:r>
      <w:r w:rsidR="00C10866" w:rsidRPr="00322A30">
        <w:rPr>
          <w:rFonts w:ascii="Times New Roman" w:hAnsi="Times New Roman" w:cs="Times New Roman"/>
          <w:sz w:val="24"/>
          <w:szCs w:val="24"/>
        </w:rPr>
        <w:t xml:space="preserve">traits. </w:t>
      </w:r>
      <w:r w:rsidR="00FB2132" w:rsidRPr="00322A30">
        <w:rPr>
          <w:rFonts w:ascii="Times New Roman" w:hAnsi="Times New Roman" w:cs="Times New Roman"/>
          <w:sz w:val="24"/>
          <w:szCs w:val="24"/>
        </w:rPr>
        <w:t xml:space="preserve">On the </w:t>
      </w:r>
      <w:r w:rsidR="00C10866" w:rsidRPr="00322A30">
        <w:rPr>
          <w:rFonts w:ascii="Times New Roman" w:hAnsi="Times New Roman" w:cs="Times New Roman"/>
          <w:sz w:val="24"/>
          <w:szCs w:val="24"/>
        </w:rPr>
        <w:t>other</w:t>
      </w:r>
      <w:r w:rsidR="00FB2132" w:rsidRPr="00322A30">
        <w:rPr>
          <w:rFonts w:ascii="Times New Roman" w:hAnsi="Times New Roman" w:cs="Times New Roman"/>
          <w:sz w:val="24"/>
          <w:szCs w:val="24"/>
        </w:rPr>
        <w:t xml:space="preserve"> hand, </w:t>
      </w:r>
      <w:r w:rsidR="00FB2132" w:rsidRPr="00322A30">
        <w:rPr>
          <w:rFonts w:ascii="Times New Roman" w:hAnsi="Times New Roman" w:cs="Times New Roman"/>
          <w:sz w:val="24"/>
          <w:szCs w:val="24"/>
        </w:rPr>
        <w:lastRenderedPageBreak/>
        <w:t xml:space="preserve">those who managed to be admitted </w:t>
      </w:r>
      <w:r w:rsidR="00C10866" w:rsidRPr="00322A30">
        <w:rPr>
          <w:rFonts w:ascii="Times New Roman" w:hAnsi="Times New Roman" w:cs="Times New Roman"/>
          <w:sz w:val="24"/>
          <w:szCs w:val="24"/>
        </w:rPr>
        <w:t>later in</w:t>
      </w:r>
      <w:r w:rsidR="00FB2132" w:rsidRPr="00322A30">
        <w:rPr>
          <w:rFonts w:ascii="Times New Roman" w:hAnsi="Times New Roman" w:cs="Times New Roman"/>
          <w:sz w:val="24"/>
          <w:szCs w:val="24"/>
        </w:rPr>
        <w:t xml:space="preserve"> France did not have contact with the native French people having spent</w:t>
      </w:r>
      <w:r w:rsidR="00322A30">
        <w:rPr>
          <w:rFonts w:ascii="Times New Roman" w:hAnsi="Times New Roman" w:cs="Times New Roman"/>
          <w:sz w:val="24"/>
          <w:szCs w:val="24"/>
        </w:rPr>
        <w:t xml:space="preserve"> several years on French soil. (</w:t>
      </w:r>
      <w:r w:rsidR="00322A30">
        <w:rPr>
          <w:rFonts w:ascii="Times New Roman" w:eastAsia="Arial Unicode MS" w:hAnsi="Times New Roman" w:cs="Times New Roman"/>
          <w:color w:val="000000"/>
          <w:sz w:val="24"/>
          <w:szCs w:val="24"/>
          <w:shd w:val="clear" w:color="auto" w:fill="FFFFFF"/>
        </w:rPr>
        <w:t xml:space="preserve">Bouteldja, Valinsky </w:t>
      </w:r>
      <w:r w:rsidR="00322A30" w:rsidRPr="00322A30">
        <w:rPr>
          <w:rFonts w:ascii="Times New Roman" w:eastAsia="Arial Unicode MS" w:hAnsi="Times New Roman" w:cs="Times New Roman"/>
          <w:color w:val="000000"/>
          <w:sz w:val="24"/>
          <w:szCs w:val="24"/>
          <w:shd w:val="clear" w:color="auto" w:fill="FFFFFF"/>
        </w:rPr>
        <w:t>&amp; West</w:t>
      </w:r>
      <w:r w:rsidR="00322A30">
        <w:rPr>
          <w:rFonts w:ascii="Times New Roman" w:eastAsia="Arial Unicode MS" w:hAnsi="Times New Roman" w:cs="Times New Roman"/>
          <w:color w:val="000000"/>
          <w:sz w:val="24"/>
          <w:szCs w:val="24"/>
          <w:shd w:val="clear" w:color="auto" w:fill="FFFFFF"/>
        </w:rPr>
        <w:t>, 2016</w:t>
      </w:r>
      <w:r w:rsidR="00322A30">
        <w:rPr>
          <w:rFonts w:ascii="Times New Roman" w:hAnsi="Times New Roman" w:cs="Times New Roman"/>
          <w:sz w:val="24"/>
          <w:szCs w:val="24"/>
        </w:rPr>
        <w:t>)</w:t>
      </w:r>
    </w:p>
    <w:p w:rsidR="00BA6C98" w:rsidRPr="00322A30" w:rsidRDefault="00700C76" w:rsidP="007F0E72">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 xml:space="preserve">In France, the Harkis were not given their right by France army in terms of government. The </w:t>
      </w:r>
      <w:r w:rsidRPr="00322A30">
        <w:rPr>
          <w:rFonts w:ascii="Times New Roman" w:hAnsi="Times New Roman" w:cs="Times New Roman"/>
          <w:sz w:val="24"/>
          <w:szCs w:val="24"/>
        </w:rPr>
        <w:t>government never identified them due to the following. The memories of genocide and torture left most of them with stress syndromes that were post-traumatic</w:t>
      </w:r>
      <w:r w:rsidR="00392FCA" w:rsidRPr="00322A30">
        <w:rPr>
          <w:rFonts w:ascii="Times New Roman" w:hAnsi="Times New Roman" w:cs="Times New Roman"/>
          <w:sz w:val="24"/>
          <w:szCs w:val="24"/>
        </w:rPr>
        <w:t>. Their</w:t>
      </w:r>
      <w:r w:rsidRPr="00322A30">
        <w:rPr>
          <w:rFonts w:ascii="Times New Roman" w:hAnsi="Times New Roman" w:cs="Times New Roman"/>
          <w:sz w:val="24"/>
          <w:szCs w:val="24"/>
        </w:rPr>
        <w:t xml:space="preserve"> </w:t>
      </w:r>
      <w:r w:rsidR="00392FCA" w:rsidRPr="00322A30">
        <w:rPr>
          <w:rFonts w:ascii="Times New Roman" w:hAnsi="Times New Roman" w:cs="Times New Roman"/>
          <w:sz w:val="24"/>
          <w:szCs w:val="24"/>
        </w:rPr>
        <w:t>ability</w:t>
      </w:r>
      <w:r w:rsidRPr="00322A30">
        <w:rPr>
          <w:rFonts w:ascii="Times New Roman" w:hAnsi="Times New Roman" w:cs="Times New Roman"/>
          <w:sz w:val="24"/>
          <w:szCs w:val="24"/>
        </w:rPr>
        <w:t xml:space="preserve"> to </w:t>
      </w:r>
      <w:r w:rsidR="00392FCA" w:rsidRPr="00322A30">
        <w:rPr>
          <w:rFonts w:ascii="Times New Roman" w:hAnsi="Times New Roman" w:cs="Times New Roman"/>
          <w:sz w:val="24"/>
          <w:szCs w:val="24"/>
        </w:rPr>
        <w:t>discuss</w:t>
      </w:r>
      <w:r w:rsidRPr="00322A30">
        <w:rPr>
          <w:rFonts w:ascii="Times New Roman" w:hAnsi="Times New Roman" w:cs="Times New Roman"/>
          <w:sz w:val="24"/>
          <w:szCs w:val="24"/>
        </w:rPr>
        <w:t xml:space="preserve"> the revolution events was minimized through shame and inadequacy combined</w:t>
      </w:r>
      <w:r w:rsidRPr="00322A30">
        <w:rPr>
          <w:rFonts w:ascii="Times New Roman" w:hAnsi="Times New Roman" w:cs="Times New Roman"/>
          <w:sz w:val="24"/>
          <w:szCs w:val="24"/>
        </w:rPr>
        <w:t xml:space="preserve"> feelings </w:t>
      </w:r>
      <w:r w:rsidR="00392FCA" w:rsidRPr="00322A30">
        <w:rPr>
          <w:rFonts w:ascii="Times New Roman" w:hAnsi="Times New Roman" w:cs="Times New Roman"/>
          <w:sz w:val="24"/>
          <w:szCs w:val="24"/>
        </w:rPr>
        <w:t xml:space="preserve">and not having fought for their fellow Algerians' resulted in depression from spatial isolation and politics. Identical crises suffering resulted due to the </w:t>
      </w:r>
      <w:r w:rsidR="0046566D" w:rsidRPr="00322A30">
        <w:rPr>
          <w:rFonts w:ascii="Times New Roman" w:hAnsi="Times New Roman" w:cs="Times New Roman"/>
          <w:sz w:val="24"/>
          <w:szCs w:val="24"/>
        </w:rPr>
        <w:t xml:space="preserve">Harkis both individually and in the community hence lack of recognition in matters to do to with the government. </w:t>
      </w:r>
      <w:r w:rsidR="008F14D6" w:rsidRPr="00322A30">
        <w:rPr>
          <w:rFonts w:ascii="Times New Roman" w:hAnsi="Times New Roman" w:cs="Times New Roman"/>
          <w:sz w:val="24"/>
          <w:szCs w:val="24"/>
        </w:rPr>
        <w:t xml:space="preserve">After the end of the liberation war more than fifty years, the Harkis and their </w:t>
      </w:r>
      <w:r w:rsidR="00342175" w:rsidRPr="00322A30">
        <w:rPr>
          <w:rFonts w:ascii="Times New Roman" w:hAnsi="Times New Roman" w:cs="Times New Roman"/>
          <w:sz w:val="24"/>
          <w:szCs w:val="24"/>
        </w:rPr>
        <w:t>descendants</w:t>
      </w:r>
      <w:r w:rsidR="008F14D6" w:rsidRPr="00322A30">
        <w:rPr>
          <w:rFonts w:ascii="Times New Roman" w:hAnsi="Times New Roman" w:cs="Times New Roman"/>
          <w:sz w:val="24"/>
          <w:szCs w:val="24"/>
        </w:rPr>
        <w:t xml:space="preserve"> living in </w:t>
      </w:r>
      <w:r w:rsidR="00342175" w:rsidRPr="00322A30">
        <w:rPr>
          <w:rFonts w:ascii="Times New Roman" w:hAnsi="Times New Roman" w:cs="Times New Roman"/>
          <w:sz w:val="24"/>
          <w:szCs w:val="24"/>
        </w:rPr>
        <w:t>Algeria</w:t>
      </w:r>
      <w:r w:rsidR="008F14D6" w:rsidRPr="00322A30">
        <w:rPr>
          <w:rFonts w:ascii="Times New Roman" w:hAnsi="Times New Roman" w:cs="Times New Roman"/>
          <w:sz w:val="24"/>
          <w:szCs w:val="24"/>
        </w:rPr>
        <w:t xml:space="preserve"> have continued to be victims of discrimination and unpleasant social </w:t>
      </w:r>
      <w:r w:rsidR="00342175" w:rsidRPr="00322A30">
        <w:rPr>
          <w:rFonts w:ascii="Times New Roman" w:hAnsi="Times New Roman" w:cs="Times New Roman"/>
          <w:sz w:val="24"/>
          <w:szCs w:val="24"/>
        </w:rPr>
        <w:t>segregation</w:t>
      </w:r>
      <w:r w:rsidR="008F14D6" w:rsidRPr="00322A30">
        <w:rPr>
          <w:rFonts w:ascii="Times New Roman" w:hAnsi="Times New Roman" w:cs="Times New Roman"/>
          <w:sz w:val="24"/>
          <w:szCs w:val="24"/>
        </w:rPr>
        <w:t xml:space="preserve"> henc</w:t>
      </w:r>
      <w:r w:rsidR="00F22B47">
        <w:rPr>
          <w:rFonts w:ascii="Times New Roman" w:hAnsi="Times New Roman" w:cs="Times New Roman"/>
          <w:sz w:val="24"/>
          <w:szCs w:val="24"/>
        </w:rPr>
        <w:t>e making their lives miserable. (</w:t>
      </w:r>
      <w:r w:rsidR="00F22B47">
        <w:rPr>
          <w:rFonts w:ascii="Times New Roman" w:eastAsia="Arial Unicode MS" w:hAnsi="Times New Roman" w:cs="Times New Roman"/>
          <w:color w:val="000000"/>
          <w:sz w:val="24"/>
          <w:szCs w:val="24"/>
          <w:shd w:val="clear" w:color="auto" w:fill="FFFFFF"/>
        </w:rPr>
        <w:t xml:space="preserve">Withuis </w:t>
      </w:r>
      <w:r w:rsidR="00F22B47" w:rsidRPr="00322A30">
        <w:rPr>
          <w:rFonts w:ascii="Times New Roman" w:eastAsia="Arial Unicode MS" w:hAnsi="Times New Roman" w:cs="Times New Roman"/>
          <w:color w:val="000000"/>
          <w:sz w:val="24"/>
          <w:szCs w:val="24"/>
          <w:shd w:val="clear" w:color="auto" w:fill="FFFFFF"/>
        </w:rPr>
        <w:t>&amp; Mooij,</w:t>
      </w:r>
      <w:r w:rsidR="00F22B47">
        <w:rPr>
          <w:rFonts w:ascii="Times New Roman" w:eastAsia="Arial Unicode MS" w:hAnsi="Times New Roman" w:cs="Times New Roman"/>
          <w:color w:val="000000"/>
          <w:sz w:val="24"/>
          <w:szCs w:val="24"/>
          <w:shd w:val="clear" w:color="auto" w:fill="FFFFFF"/>
        </w:rPr>
        <w:t xml:space="preserve"> 2010</w:t>
      </w:r>
      <w:r w:rsidR="00F22B47">
        <w:rPr>
          <w:rFonts w:ascii="Times New Roman" w:hAnsi="Times New Roman" w:cs="Times New Roman"/>
          <w:sz w:val="24"/>
          <w:szCs w:val="24"/>
        </w:rPr>
        <w:t>)</w:t>
      </w:r>
    </w:p>
    <w:p w:rsidR="00C10866" w:rsidRPr="00322A30" w:rsidRDefault="00700C76" w:rsidP="00F22B47">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 xml:space="preserve">When it comes to </w:t>
      </w:r>
      <w:r w:rsidR="00342175" w:rsidRPr="00322A30">
        <w:rPr>
          <w:rFonts w:ascii="Times New Roman" w:hAnsi="Times New Roman" w:cs="Times New Roman"/>
          <w:sz w:val="24"/>
          <w:szCs w:val="24"/>
        </w:rPr>
        <w:t>positions</w:t>
      </w:r>
      <w:r w:rsidRPr="00322A30">
        <w:rPr>
          <w:rFonts w:ascii="Times New Roman" w:hAnsi="Times New Roman" w:cs="Times New Roman"/>
          <w:sz w:val="24"/>
          <w:szCs w:val="24"/>
        </w:rPr>
        <w:t xml:space="preserve"> in the government </w:t>
      </w:r>
      <w:r w:rsidR="00342175" w:rsidRPr="00322A30">
        <w:rPr>
          <w:rFonts w:ascii="Times New Roman" w:hAnsi="Times New Roman" w:cs="Times New Roman"/>
          <w:sz w:val="24"/>
          <w:szCs w:val="24"/>
        </w:rPr>
        <w:t>mainly</w:t>
      </w:r>
      <w:r w:rsidRPr="00322A30">
        <w:rPr>
          <w:rFonts w:ascii="Times New Roman" w:hAnsi="Times New Roman" w:cs="Times New Roman"/>
          <w:sz w:val="24"/>
          <w:szCs w:val="24"/>
        </w:rPr>
        <w:t xml:space="preserve"> about state-owned </w:t>
      </w:r>
      <w:r w:rsidR="00342175" w:rsidRPr="00322A30">
        <w:rPr>
          <w:rFonts w:ascii="Times New Roman" w:hAnsi="Times New Roman" w:cs="Times New Roman"/>
          <w:sz w:val="24"/>
          <w:szCs w:val="24"/>
        </w:rPr>
        <w:t>companies</w:t>
      </w:r>
      <w:r w:rsidRPr="00322A30">
        <w:rPr>
          <w:rFonts w:ascii="Times New Roman" w:hAnsi="Times New Roman" w:cs="Times New Roman"/>
          <w:sz w:val="24"/>
          <w:szCs w:val="24"/>
        </w:rPr>
        <w:t xml:space="preserve"> and public administration, </w:t>
      </w:r>
      <w:r w:rsidR="00342175" w:rsidRPr="00322A30">
        <w:rPr>
          <w:rFonts w:ascii="Times New Roman" w:hAnsi="Times New Roman" w:cs="Times New Roman"/>
          <w:sz w:val="24"/>
          <w:szCs w:val="24"/>
        </w:rPr>
        <w:t>none</w:t>
      </w:r>
      <w:r w:rsidRPr="00322A30">
        <w:rPr>
          <w:rFonts w:ascii="Times New Roman" w:hAnsi="Times New Roman" w:cs="Times New Roman"/>
          <w:sz w:val="24"/>
          <w:szCs w:val="24"/>
        </w:rPr>
        <w:t xml:space="preserve"> of them have been recruited. There is an emphasis </w:t>
      </w:r>
      <w:r w:rsidR="00342175" w:rsidRPr="00322A30">
        <w:rPr>
          <w:rFonts w:ascii="Times New Roman" w:hAnsi="Times New Roman" w:cs="Times New Roman"/>
          <w:sz w:val="24"/>
          <w:szCs w:val="24"/>
        </w:rPr>
        <w:t xml:space="preserve">on the Harkis as being traitors due to the inability to heal from the colonization wounds. The believe that the Harkis origin is not in Algeria has led to a lack to give their rights since they might lead to other instances that may lead to the suffering of innocent people in favour of others. </w:t>
      </w:r>
      <w:r w:rsidR="00F22B47">
        <w:rPr>
          <w:rFonts w:ascii="Times New Roman" w:hAnsi="Times New Roman" w:cs="Times New Roman"/>
          <w:sz w:val="24"/>
          <w:szCs w:val="24"/>
        </w:rPr>
        <w:t>“</w:t>
      </w:r>
      <w:r w:rsidR="00342175" w:rsidRPr="00322A30">
        <w:rPr>
          <w:rFonts w:ascii="Times New Roman" w:hAnsi="Times New Roman" w:cs="Times New Roman"/>
          <w:sz w:val="24"/>
          <w:szCs w:val="24"/>
        </w:rPr>
        <w:t>Loyalty and willingness to fight for one own country should be in every citizen and even be ready to die for own</w:t>
      </w:r>
      <w:r w:rsidR="00F22B47">
        <w:rPr>
          <w:rFonts w:ascii="Times New Roman" w:hAnsi="Times New Roman" w:cs="Times New Roman"/>
          <w:sz w:val="24"/>
          <w:szCs w:val="24"/>
        </w:rPr>
        <w:t xml:space="preserve"> country.” (</w:t>
      </w:r>
      <w:r w:rsidR="00F22B47">
        <w:rPr>
          <w:rFonts w:ascii="Times New Roman" w:eastAsia="Arial Unicode MS" w:hAnsi="Times New Roman" w:cs="Times New Roman"/>
          <w:color w:val="000000"/>
          <w:sz w:val="24"/>
          <w:szCs w:val="24"/>
          <w:shd w:val="clear" w:color="auto" w:fill="FFFFFF"/>
        </w:rPr>
        <w:t xml:space="preserve">Withuis </w:t>
      </w:r>
      <w:r w:rsidR="00F22B47" w:rsidRPr="00322A30">
        <w:rPr>
          <w:rFonts w:ascii="Times New Roman" w:eastAsia="Arial Unicode MS" w:hAnsi="Times New Roman" w:cs="Times New Roman"/>
          <w:color w:val="000000"/>
          <w:sz w:val="24"/>
          <w:szCs w:val="24"/>
          <w:shd w:val="clear" w:color="auto" w:fill="FFFFFF"/>
        </w:rPr>
        <w:t>&amp; Mooij,</w:t>
      </w:r>
      <w:r w:rsidR="00F22B47">
        <w:rPr>
          <w:rFonts w:ascii="Times New Roman" w:eastAsia="Arial Unicode MS" w:hAnsi="Times New Roman" w:cs="Times New Roman"/>
          <w:color w:val="000000"/>
          <w:sz w:val="24"/>
          <w:szCs w:val="24"/>
          <w:shd w:val="clear" w:color="auto" w:fill="FFFFFF"/>
        </w:rPr>
        <w:t xml:space="preserve"> 2010</w:t>
      </w:r>
      <w:r w:rsidR="00F22B47">
        <w:rPr>
          <w:rFonts w:ascii="Times New Roman" w:hAnsi="Times New Roman" w:cs="Times New Roman"/>
          <w:sz w:val="24"/>
          <w:szCs w:val="24"/>
        </w:rPr>
        <w:t>)</w:t>
      </w:r>
    </w:p>
    <w:p w:rsidR="00342175" w:rsidRPr="00322A30" w:rsidRDefault="00700C76" w:rsidP="00F22B47">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 xml:space="preserve">In </w:t>
      </w:r>
      <w:r w:rsidR="00197B5D" w:rsidRPr="00322A30">
        <w:rPr>
          <w:rFonts w:ascii="Times New Roman" w:hAnsi="Times New Roman" w:cs="Times New Roman"/>
          <w:sz w:val="24"/>
          <w:szCs w:val="24"/>
        </w:rPr>
        <w:t>France, there was discrimination</w:t>
      </w:r>
      <w:r w:rsidRPr="00322A30">
        <w:rPr>
          <w:rFonts w:ascii="Times New Roman" w:hAnsi="Times New Roman" w:cs="Times New Roman"/>
          <w:sz w:val="24"/>
          <w:szCs w:val="24"/>
        </w:rPr>
        <w:t xml:space="preserve"> by the government of the </w:t>
      </w:r>
      <w:r w:rsidR="00197B5D" w:rsidRPr="00322A30">
        <w:rPr>
          <w:rFonts w:ascii="Times New Roman" w:hAnsi="Times New Roman" w:cs="Times New Roman"/>
          <w:sz w:val="24"/>
          <w:szCs w:val="24"/>
        </w:rPr>
        <w:t>Harkis</w:t>
      </w:r>
      <w:r w:rsidRPr="00322A30">
        <w:rPr>
          <w:rFonts w:ascii="Times New Roman" w:hAnsi="Times New Roman" w:cs="Times New Roman"/>
          <w:sz w:val="24"/>
          <w:szCs w:val="24"/>
        </w:rPr>
        <w:t xml:space="preserve"> </w:t>
      </w:r>
      <w:r w:rsidR="00197B5D" w:rsidRPr="00322A30">
        <w:rPr>
          <w:rFonts w:ascii="Times New Roman" w:hAnsi="Times New Roman" w:cs="Times New Roman"/>
          <w:sz w:val="24"/>
          <w:szCs w:val="24"/>
        </w:rPr>
        <w:t>people</w:t>
      </w:r>
      <w:r w:rsidRPr="00322A30">
        <w:rPr>
          <w:rFonts w:ascii="Times New Roman" w:hAnsi="Times New Roman" w:cs="Times New Roman"/>
          <w:sz w:val="24"/>
          <w:szCs w:val="24"/>
        </w:rPr>
        <w:t xml:space="preserve"> due to </w:t>
      </w:r>
      <w:r w:rsidR="00197B5D" w:rsidRPr="00322A30">
        <w:rPr>
          <w:rFonts w:ascii="Times New Roman" w:hAnsi="Times New Roman" w:cs="Times New Roman"/>
          <w:sz w:val="24"/>
          <w:szCs w:val="24"/>
        </w:rPr>
        <w:t>their</w:t>
      </w:r>
      <w:r w:rsidRPr="00322A30">
        <w:rPr>
          <w:rFonts w:ascii="Times New Roman" w:hAnsi="Times New Roman" w:cs="Times New Roman"/>
          <w:sz w:val="24"/>
          <w:szCs w:val="24"/>
        </w:rPr>
        <w:t xml:space="preserve"> </w:t>
      </w:r>
      <w:r w:rsidR="00197B5D" w:rsidRPr="00322A30">
        <w:rPr>
          <w:rFonts w:ascii="Times New Roman" w:hAnsi="Times New Roman" w:cs="Times New Roman"/>
          <w:sz w:val="24"/>
          <w:szCs w:val="24"/>
        </w:rPr>
        <w:t>Muslim</w:t>
      </w:r>
      <w:r w:rsidRPr="00322A30">
        <w:rPr>
          <w:rFonts w:ascii="Times New Roman" w:hAnsi="Times New Roman" w:cs="Times New Roman"/>
          <w:sz w:val="24"/>
          <w:szCs w:val="24"/>
        </w:rPr>
        <w:t xml:space="preserve"> names and </w:t>
      </w:r>
      <w:r w:rsidR="00197B5D" w:rsidRPr="00322A30">
        <w:rPr>
          <w:rFonts w:ascii="Times New Roman" w:hAnsi="Times New Roman" w:cs="Times New Roman"/>
          <w:sz w:val="24"/>
          <w:szCs w:val="24"/>
        </w:rPr>
        <w:t>Maghreb</w:t>
      </w:r>
      <w:r w:rsidRPr="00322A30">
        <w:rPr>
          <w:rFonts w:ascii="Times New Roman" w:hAnsi="Times New Roman" w:cs="Times New Roman"/>
          <w:sz w:val="24"/>
          <w:szCs w:val="24"/>
        </w:rPr>
        <w:t xml:space="preserve"> features. There lacked </w:t>
      </w:r>
      <w:r w:rsidR="00197B5D" w:rsidRPr="00322A30">
        <w:rPr>
          <w:rFonts w:ascii="Times New Roman" w:hAnsi="Times New Roman" w:cs="Times New Roman"/>
          <w:sz w:val="24"/>
          <w:szCs w:val="24"/>
        </w:rPr>
        <w:t>acceptability</w:t>
      </w:r>
      <w:r w:rsidRPr="00322A30">
        <w:rPr>
          <w:rFonts w:ascii="Times New Roman" w:hAnsi="Times New Roman" w:cs="Times New Roman"/>
          <w:sz w:val="24"/>
          <w:szCs w:val="24"/>
        </w:rPr>
        <w:t xml:space="preserve"> both in France and </w:t>
      </w:r>
      <w:r w:rsidR="00197B5D" w:rsidRPr="00322A30">
        <w:rPr>
          <w:rFonts w:ascii="Times New Roman" w:hAnsi="Times New Roman" w:cs="Times New Roman"/>
          <w:sz w:val="24"/>
          <w:szCs w:val="24"/>
        </w:rPr>
        <w:t>Algeria</w:t>
      </w:r>
      <w:r w:rsidRPr="00322A30">
        <w:rPr>
          <w:rFonts w:ascii="Times New Roman" w:hAnsi="Times New Roman" w:cs="Times New Roman"/>
          <w:sz w:val="24"/>
          <w:szCs w:val="24"/>
        </w:rPr>
        <w:t xml:space="preserve"> of the Harkis. As a result, their involvement in matters to do with </w:t>
      </w:r>
      <w:r w:rsidR="00197B5D" w:rsidRPr="00322A30">
        <w:rPr>
          <w:rFonts w:ascii="Times New Roman" w:hAnsi="Times New Roman" w:cs="Times New Roman"/>
          <w:sz w:val="24"/>
          <w:szCs w:val="24"/>
        </w:rPr>
        <w:t>politics</w:t>
      </w:r>
      <w:r w:rsidRPr="00322A30">
        <w:rPr>
          <w:rFonts w:ascii="Times New Roman" w:hAnsi="Times New Roman" w:cs="Times New Roman"/>
          <w:sz w:val="24"/>
          <w:szCs w:val="24"/>
        </w:rPr>
        <w:t xml:space="preserve"> was a doubt</w:t>
      </w:r>
      <w:r w:rsidR="00197B5D" w:rsidRPr="00322A30">
        <w:rPr>
          <w:rFonts w:ascii="Times New Roman" w:hAnsi="Times New Roman" w:cs="Times New Roman"/>
          <w:sz w:val="24"/>
          <w:szCs w:val="24"/>
        </w:rPr>
        <w:t xml:space="preserve"> due to their lack of acceptability that led to psychological torture effects. Harkis descendants and allies continued to have a lot of protests to be accepted and have official recognition. The </w:t>
      </w:r>
      <w:r w:rsidR="00197B5D" w:rsidRPr="00322A30">
        <w:rPr>
          <w:rFonts w:ascii="Times New Roman" w:hAnsi="Times New Roman" w:cs="Times New Roman"/>
          <w:sz w:val="24"/>
          <w:szCs w:val="24"/>
        </w:rPr>
        <w:lastRenderedPageBreak/>
        <w:t>Harkis endured hardships due to lack of proper recognition hence lack of</w:t>
      </w:r>
      <w:r w:rsidR="00F22B47">
        <w:rPr>
          <w:rFonts w:ascii="Times New Roman" w:hAnsi="Times New Roman" w:cs="Times New Roman"/>
          <w:sz w:val="24"/>
          <w:szCs w:val="24"/>
        </w:rPr>
        <w:t xml:space="preserve"> establishment of their origin (</w:t>
      </w:r>
      <w:r w:rsidR="00F22B47">
        <w:rPr>
          <w:rFonts w:ascii="Times New Roman" w:eastAsia="Arial Unicode MS" w:hAnsi="Times New Roman" w:cs="Times New Roman"/>
          <w:color w:val="000000"/>
          <w:sz w:val="24"/>
          <w:szCs w:val="24"/>
          <w:shd w:val="clear" w:color="auto" w:fill="FFFFFF"/>
        </w:rPr>
        <w:t xml:space="preserve">Fanon, Farrington </w:t>
      </w:r>
      <w:r w:rsidR="00F22B47" w:rsidRPr="00322A30">
        <w:rPr>
          <w:rFonts w:ascii="Times New Roman" w:eastAsia="Arial Unicode MS" w:hAnsi="Times New Roman" w:cs="Times New Roman"/>
          <w:color w:val="000000"/>
          <w:sz w:val="24"/>
          <w:szCs w:val="24"/>
          <w:shd w:val="clear" w:color="auto" w:fill="FFFFFF"/>
        </w:rPr>
        <w:t>&amp; Sartre</w:t>
      </w:r>
      <w:r w:rsidR="00F22B47">
        <w:rPr>
          <w:rFonts w:ascii="Times New Roman" w:eastAsia="Arial Unicode MS" w:hAnsi="Times New Roman" w:cs="Times New Roman"/>
          <w:color w:val="000000"/>
          <w:sz w:val="24"/>
          <w:szCs w:val="24"/>
          <w:shd w:val="clear" w:color="auto" w:fill="FFFFFF"/>
        </w:rPr>
        <w:t>, 2001</w:t>
      </w:r>
      <w:r w:rsidR="00F22B47">
        <w:rPr>
          <w:rFonts w:ascii="Times New Roman" w:hAnsi="Times New Roman" w:cs="Times New Roman"/>
          <w:sz w:val="24"/>
          <w:szCs w:val="24"/>
        </w:rPr>
        <w:t>)</w:t>
      </w:r>
    </w:p>
    <w:p w:rsidR="00322A30" w:rsidRPr="00322A30" w:rsidRDefault="00700C76" w:rsidP="00322A30">
      <w:pPr>
        <w:spacing w:before="100" w:beforeAutospacing="1" w:after="100" w:afterAutospacing="1" w:line="480" w:lineRule="auto"/>
        <w:ind w:firstLine="284"/>
        <w:rPr>
          <w:rFonts w:ascii="Times New Roman" w:hAnsi="Times New Roman" w:cs="Times New Roman"/>
          <w:sz w:val="24"/>
          <w:szCs w:val="24"/>
        </w:rPr>
      </w:pPr>
      <w:r w:rsidRPr="00322A30">
        <w:rPr>
          <w:rFonts w:ascii="Times New Roman" w:hAnsi="Times New Roman" w:cs="Times New Roman"/>
          <w:sz w:val="24"/>
          <w:szCs w:val="24"/>
        </w:rPr>
        <w:t xml:space="preserve">The history of </w:t>
      </w:r>
      <w:r w:rsidR="007F0E72" w:rsidRPr="00322A30">
        <w:rPr>
          <w:rFonts w:ascii="Times New Roman" w:hAnsi="Times New Roman" w:cs="Times New Roman"/>
          <w:sz w:val="24"/>
          <w:szCs w:val="24"/>
        </w:rPr>
        <w:t>the</w:t>
      </w:r>
      <w:r w:rsidRPr="00322A30">
        <w:rPr>
          <w:rFonts w:ascii="Times New Roman" w:hAnsi="Times New Roman" w:cs="Times New Roman"/>
          <w:sz w:val="24"/>
          <w:szCs w:val="24"/>
        </w:rPr>
        <w:t xml:space="preserve"> Harkis collective memory has a revelation that it is </w:t>
      </w:r>
      <w:r w:rsidR="007F0E72" w:rsidRPr="00322A30">
        <w:rPr>
          <w:rFonts w:ascii="Times New Roman" w:hAnsi="Times New Roman" w:cs="Times New Roman"/>
          <w:sz w:val="24"/>
          <w:szCs w:val="24"/>
        </w:rPr>
        <w:t>ultimately</w:t>
      </w:r>
      <w:r w:rsidRPr="00322A30">
        <w:rPr>
          <w:rFonts w:ascii="Times New Roman" w:hAnsi="Times New Roman" w:cs="Times New Roman"/>
          <w:sz w:val="24"/>
          <w:szCs w:val="24"/>
        </w:rPr>
        <w:t xml:space="preserve"> looking for a place for itself in </w:t>
      </w:r>
      <w:r w:rsidR="007F0E72" w:rsidRPr="00322A30">
        <w:rPr>
          <w:rFonts w:ascii="Times New Roman" w:hAnsi="Times New Roman" w:cs="Times New Roman"/>
          <w:sz w:val="24"/>
          <w:szCs w:val="24"/>
        </w:rPr>
        <w:t>the</w:t>
      </w:r>
      <w:r w:rsidRPr="00322A30">
        <w:rPr>
          <w:rFonts w:ascii="Times New Roman" w:hAnsi="Times New Roman" w:cs="Times New Roman"/>
          <w:sz w:val="24"/>
          <w:szCs w:val="24"/>
        </w:rPr>
        <w:t xml:space="preserve"> national imagination. At the root of the intra-community </w:t>
      </w:r>
      <w:r w:rsidR="007F0E72" w:rsidRPr="00322A30">
        <w:rPr>
          <w:rFonts w:ascii="Times New Roman" w:hAnsi="Times New Roman" w:cs="Times New Roman"/>
          <w:sz w:val="24"/>
          <w:szCs w:val="24"/>
        </w:rPr>
        <w:t>memory</w:t>
      </w:r>
      <w:r w:rsidRPr="00322A30">
        <w:rPr>
          <w:rFonts w:ascii="Times New Roman" w:hAnsi="Times New Roman" w:cs="Times New Roman"/>
          <w:sz w:val="24"/>
          <w:szCs w:val="24"/>
        </w:rPr>
        <w:t xml:space="preserve">, </w:t>
      </w:r>
      <w:r w:rsidR="007F0E72" w:rsidRPr="00322A30">
        <w:rPr>
          <w:rFonts w:ascii="Times New Roman" w:hAnsi="Times New Roman" w:cs="Times New Roman"/>
          <w:sz w:val="24"/>
          <w:szCs w:val="24"/>
        </w:rPr>
        <w:t>conflict</w:t>
      </w:r>
      <w:r w:rsidRPr="00322A30">
        <w:rPr>
          <w:rFonts w:ascii="Times New Roman" w:hAnsi="Times New Roman" w:cs="Times New Roman"/>
          <w:sz w:val="24"/>
          <w:szCs w:val="24"/>
        </w:rPr>
        <w:t xml:space="preserve"> is a debate over how it can best foster solidarity with the French community </w:t>
      </w:r>
      <w:r w:rsidR="007F0E72" w:rsidRPr="00322A30">
        <w:rPr>
          <w:rFonts w:ascii="Times New Roman" w:hAnsi="Times New Roman" w:cs="Times New Roman"/>
          <w:sz w:val="24"/>
          <w:szCs w:val="24"/>
        </w:rPr>
        <w:t>members</w:t>
      </w:r>
      <w:r w:rsidRPr="00322A30">
        <w:rPr>
          <w:rFonts w:ascii="Times New Roman" w:hAnsi="Times New Roman" w:cs="Times New Roman"/>
          <w:sz w:val="24"/>
          <w:szCs w:val="24"/>
        </w:rPr>
        <w:t xml:space="preserve"> </w:t>
      </w:r>
      <w:r w:rsidR="007F0E72" w:rsidRPr="00322A30">
        <w:rPr>
          <w:rFonts w:ascii="Times New Roman" w:hAnsi="Times New Roman" w:cs="Times New Roman"/>
          <w:sz w:val="24"/>
          <w:szCs w:val="24"/>
        </w:rPr>
        <w:t>having</w:t>
      </w:r>
      <w:r w:rsidRPr="00322A30">
        <w:rPr>
          <w:rFonts w:ascii="Times New Roman" w:hAnsi="Times New Roman" w:cs="Times New Roman"/>
          <w:sz w:val="24"/>
          <w:szCs w:val="24"/>
        </w:rPr>
        <w:t xml:space="preserve"> faced complexities and tragedies in Algeria due to the support they gave to the French. The Harkis </w:t>
      </w:r>
      <w:r w:rsidR="007F0E72" w:rsidRPr="00322A30">
        <w:rPr>
          <w:rFonts w:ascii="Times New Roman" w:hAnsi="Times New Roman" w:cs="Times New Roman"/>
          <w:sz w:val="24"/>
          <w:szCs w:val="24"/>
        </w:rPr>
        <w:t>have</w:t>
      </w:r>
      <w:r w:rsidRPr="00322A30">
        <w:rPr>
          <w:rFonts w:ascii="Times New Roman" w:hAnsi="Times New Roman" w:cs="Times New Roman"/>
          <w:sz w:val="24"/>
          <w:szCs w:val="24"/>
        </w:rPr>
        <w:t xml:space="preserve"> become synonyms with “traitor” </w:t>
      </w:r>
      <w:r w:rsidR="007F0E72" w:rsidRPr="00322A30">
        <w:rPr>
          <w:rFonts w:ascii="Times New Roman" w:hAnsi="Times New Roman" w:cs="Times New Roman"/>
          <w:sz w:val="24"/>
          <w:szCs w:val="24"/>
        </w:rPr>
        <w:t xml:space="preserve">due to their link with the link to colonial regime injustices having made a </w:t>
      </w:r>
      <w:r>
        <w:rPr>
          <w:rFonts w:ascii="Times New Roman" w:hAnsi="Times New Roman" w:cs="Times New Roman"/>
          <w:sz w:val="24"/>
          <w:szCs w:val="24"/>
        </w:rPr>
        <w:t>decision to support the French. (</w:t>
      </w:r>
      <w:r>
        <w:rPr>
          <w:rFonts w:ascii="Times New Roman" w:eastAsia="Arial Unicode MS" w:hAnsi="Times New Roman" w:cs="Times New Roman"/>
          <w:color w:val="000000"/>
          <w:sz w:val="24"/>
          <w:szCs w:val="24"/>
          <w:shd w:val="clear" w:color="auto" w:fill="FFFFFF"/>
        </w:rPr>
        <w:t xml:space="preserve">Bouteldja, Valinsky </w:t>
      </w:r>
      <w:r w:rsidRPr="00322A30">
        <w:rPr>
          <w:rFonts w:ascii="Times New Roman" w:eastAsia="Arial Unicode MS" w:hAnsi="Times New Roman" w:cs="Times New Roman"/>
          <w:color w:val="000000"/>
          <w:sz w:val="24"/>
          <w:szCs w:val="24"/>
          <w:shd w:val="clear" w:color="auto" w:fill="FFFFFF"/>
        </w:rPr>
        <w:t>&amp; West</w:t>
      </w:r>
      <w:r>
        <w:rPr>
          <w:rFonts w:ascii="Times New Roman" w:eastAsia="Arial Unicode MS" w:hAnsi="Times New Roman" w:cs="Times New Roman"/>
          <w:color w:val="000000"/>
          <w:sz w:val="24"/>
          <w:szCs w:val="24"/>
          <w:shd w:val="clear" w:color="auto" w:fill="FFFFFF"/>
        </w:rPr>
        <w:t>, 2016</w:t>
      </w:r>
      <w:r>
        <w:rPr>
          <w:rFonts w:ascii="Times New Roman" w:hAnsi="Times New Roman" w:cs="Times New Roman"/>
          <w:sz w:val="24"/>
          <w:szCs w:val="24"/>
        </w:rPr>
        <w:t>)</w:t>
      </w:r>
    </w:p>
    <w:p w:rsidR="00197B5D" w:rsidRPr="00322A30" w:rsidRDefault="00197B5D" w:rsidP="007F0E72">
      <w:pPr>
        <w:spacing w:before="100" w:beforeAutospacing="1" w:after="100" w:afterAutospacing="1" w:line="480" w:lineRule="auto"/>
        <w:ind w:firstLine="284"/>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322A30" w:rsidP="00322A30">
      <w:pPr>
        <w:spacing w:before="100" w:beforeAutospacing="1" w:after="100" w:afterAutospacing="1" w:line="480" w:lineRule="auto"/>
        <w:rPr>
          <w:rFonts w:ascii="Times New Roman" w:hAnsi="Times New Roman" w:cs="Times New Roman"/>
          <w:sz w:val="24"/>
          <w:szCs w:val="24"/>
        </w:rPr>
      </w:pPr>
    </w:p>
    <w:p w:rsidR="00322A30" w:rsidRPr="00322A30" w:rsidRDefault="00700C76" w:rsidP="00322A30">
      <w:pPr>
        <w:spacing w:before="100" w:beforeAutospacing="1" w:after="100" w:afterAutospacing="1" w:line="480" w:lineRule="auto"/>
        <w:jc w:val="center"/>
        <w:rPr>
          <w:rFonts w:ascii="Times New Roman" w:hAnsi="Times New Roman" w:cs="Times New Roman"/>
          <w:sz w:val="24"/>
          <w:szCs w:val="24"/>
        </w:rPr>
      </w:pPr>
      <w:r w:rsidRPr="00322A30">
        <w:rPr>
          <w:rFonts w:ascii="Times New Roman" w:hAnsi="Times New Roman" w:cs="Times New Roman"/>
          <w:sz w:val="24"/>
          <w:szCs w:val="24"/>
        </w:rPr>
        <w:lastRenderedPageBreak/>
        <w:t>References</w:t>
      </w:r>
    </w:p>
    <w:p w:rsidR="00322A30" w:rsidRPr="00322A30" w:rsidRDefault="00700C76" w:rsidP="00322A30">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22A30">
        <w:rPr>
          <w:rFonts w:ascii="Times New Roman" w:eastAsia="Arial Unicode MS" w:hAnsi="Times New Roman" w:cs="Times New Roman"/>
          <w:color w:val="000000"/>
          <w:sz w:val="24"/>
          <w:szCs w:val="24"/>
          <w:shd w:val="clear" w:color="auto" w:fill="FFFFFF"/>
        </w:rPr>
        <w:t>Bouteldja, H., Valinsky, R., &amp; West, C. (2016). </w:t>
      </w:r>
      <w:r w:rsidRPr="00322A30">
        <w:rPr>
          <w:rFonts w:ascii="Times New Roman" w:eastAsia="Arial Unicode MS" w:hAnsi="Times New Roman" w:cs="Times New Roman"/>
          <w:i/>
          <w:iCs/>
          <w:color w:val="000000"/>
          <w:sz w:val="24"/>
          <w:szCs w:val="24"/>
          <w:shd w:val="clear" w:color="auto" w:fill="FFFFFF"/>
        </w:rPr>
        <w:t>Whites, Jews, and us: Toward a politics of revolutionary love</w:t>
      </w:r>
      <w:r w:rsidRPr="00322A30">
        <w:rPr>
          <w:rFonts w:ascii="Times New Roman" w:eastAsia="Arial Unicode MS" w:hAnsi="Times New Roman" w:cs="Times New Roman"/>
          <w:color w:val="000000"/>
          <w:sz w:val="24"/>
          <w:szCs w:val="24"/>
          <w:shd w:val="clear" w:color="auto" w:fill="FFFFFF"/>
        </w:rPr>
        <w:t>.</w:t>
      </w:r>
    </w:p>
    <w:p w:rsidR="00322A30" w:rsidRPr="00322A30" w:rsidRDefault="00700C76" w:rsidP="00322A30">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22A30">
        <w:rPr>
          <w:rFonts w:ascii="Times New Roman" w:eastAsia="Arial Unicode MS" w:hAnsi="Times New Roman" w:cs="Times New Roman"/>
          <w:color w:val="000000"/>
          <w:sz w:val="24"/>
          <w:szCs w:val="24"/>
          <w:shd w:val="clear" w:color="auto" w:fill="FFFFFF"/>
        </w:rPr>
        <w:t xml:space="preserve">Fanon, </w:t>
      </w:r>
      <w:r w:rsidRPr="00322A30">
        <w:rPr>
          <w:rFonts w:ascii="Times New Roman" w:eastAsia="Arial Unicode MS" w:hAnsi="Times New Roman" w:cs="Times New Roman"/>
          <w:color w:val="000000"/>
          <w:sz w:val="24"/>
          <w:szCs w:val="24"/>
          <w:shd w:val="clear" w:color="auto" w:fill="FFFFFF"/>
        </w:rPr>
        <w:t>F., Farrington, C., &amp; Sartre, J.-P. (2001). </w:t>
      </w:r>
      <w:r w:rsidRPr="00322A30">
        <w:rPr>
          <w:rFonts w:ascii="Times New Roman" w:eastAsia="Arial Unicode MS" w:hAnsi="Times New Roman" w:cs="Times New Roman"/>
          <w:i/>
          <w:iCs/>
          <w:color w:val="000000"/>
          <w:sz w:val="24"/>
          <w:szCs w:val="24"/>
          <w:shd w:val="clear" w:color="auto" w:fill="FFFFFF"/>
        </w:rPr>
        <w:t>The wretched of the earth</w:t>
      </w:r>
      <w:r w:rsidRPr="00322A30">
        <w:rPr>
          <w:rFonts w:ascii="Times New Roman" w:eastAsia="Arial Unicode MS" w:hAnsi="Times New Roman" w:cs="Times New Roman"/>
          <w:color w:val="000000"/>
          <w:sz w:val="24"/>
          <w:szCs w:val="24"/>
          <w:shd w:val="clear" w:color="auto" w:fill="FFFFFF"/>
        </w:rPr>
        <w:t>. London: Penguin.</w:t>
      </w:r>
    </w:p>
    <w:p w:rsidR="00322A30" w:rsidRPr="00322A30" w:rsidRDefault="00700C76" w:rsidP="00322A30">
      <w:pPr>
        <w:spacing w:before="100" w:beforeAutospacing="1" w:after="100" w:afterAutospacing="1" w:line="480" w:lineRule="auto"/>
        <w:rPr>
          <w:rFonts w:ascii="Times New Roman" w:hAnsi="Times New Roman" w:cs="Times New Roman"/>
          <w:sz w:val="24"/>
          <w:szCs w:val="24"/>
        </w:rPr>
      </w:pPr>
      <w:r w:rsidRPr="00322A30">
        <w:rPr>
          <w:rFonts w:ascii="Times New Roman" w:eastAsia="Arial Unicode MS" w:hAnsi="Times New Roman" w:cs="Times New Roman"/>
          <w:color w:val="000000"/>
          <w:sz w:val="24"/>
          <w:szCs w:val="24"/>
          <w:shd w:val="clear" w:color="auto" w:fill="FFFFFF"/>
        </w:rPr>
        <w:t>Withuis, J., &amp; Mooij, A. (2010). </w:t>
      </w:r>
      <w:r w:rsidRPr="00322A30">
        <w:rPr>
          <w:rFonts w:ascii="Times New Roman" w:eastAsia="Arial Unicode MS" w:hAnsi="Times New Roman" w:cs="Times New Roman"/>
          <w:i/>
          <w:iCs/>
          <w:color w:val="000000"/>
          <w:sz w:val="24"/>
          <w:szCs w:val="24"/>
          <w:shd w:val="clear" w:color="auto" w:fill="FFFFFF"/>
        </w:rPr>
        <w:t>The politics of war trauma: The aftermath of World War II in eleven European countries</w:t>
      </w:r>
      <w:r w:rsidRPr="00322A30">
        <w:rPr>
          <w:rFonts w:ascii="Times New Roman" w:eastAsia="Arial Unicode MS" w:hAnsi="Times New Roman" w:cs="Times New Roman"/>
          <w:color w:val="000000"/>
          <w:sz w:val="24"/>
          <w:szCs w:val="24"/>
          <w:shd w:val="clear" w:color="auto" w:fill="FFFFFF"/>
        </w:rPr>
        <w:t>. Amsterdam: Aksant.</w:t>
      </w:r>
    </w:p>
    <w:sectPr w:rsidR="00322A30" w:rsidRPr="00322A30" w:rsidSect="00322A30">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C76" w:rsidRDefault="00700C76">
      <w:pPr>
        <w:spacing w:after="0" w:line="240" w:lineRule="auto"/>
      </w:pPr>
      <w:r>
        <w:separator/>
      </w:r>
    </w:p>
  </w:endnote>
  <w:endnote w:type="continuationSeparator" w:id="0">
    <w:p w:rsidR="00700C76" w:rsidRDefault="0070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C76" w:rsidRDefault="00700C76">
      <w:pPr>
        <w:spacing w:after="0" w:line="240" w:lineRule="auto"/>
      </w:pPr>
      <w:r>
        <w:separator/>
      </w:r>
    </w:p>
  </w:footnote>
  <w:footnote w:type="continuationSeparator" w:id="0">
    <w:p w:rsidR="00700C76" w:rsidRDefault="00700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30" w:rsidRPr="00322A30" w:rsidRDefault="00700C76">
    <w:pPr>
      <w:pStyle w:val="Header"/>
      <w:jc w:val="right"/>
      <w:rPr>
        <w:rFonts w:ascii="Times New Roman" w:hAnsi="Times New Roman" w:cs="Times New Roman"/>
        <w:sz w:val="24"/>
        <w:szCs w:val="24"/>
      </w:rPr>
    </w:pPr>
    <w:r w:rsidRPr="00322A30">
      <w:rPr>
        <w:rFonts w:ascii="Times New Roman" w:hAnsi="Times New Roman" w:cs="Times New Roman"/>
        <w:sz w:val="24"/>
        <w:szCs w:val="24"/>
      </w:rPr>
      <w:t>THE HARKIS</w:t>
    </w:r>
    <w:r w:rsidRPr="00322A30">
      <w:rPr>
        <w:rFonts w:ascii="Times New Roman" w:hAnsi="Times New Roman" w:cs="Times New Roman"/>
        <w:sz w:val="24"/>
        <w:szCs w:val="24"/>
      </w:rPr>
      <w:tab/>
    </w:r>
    <w:r w:rsidRPr="00322A30">
      <w:rPr>
        <w:rFonts w:ascii="Times New Roman" w:hAnsi="Times New Roman" w:cs="Times New Roman"/>
        <w:sz w:val="24"/>
        <w:szCs w:val="24"/>
      </w:rPr>
      <w:tab/>
    </w:r>
    <w:sdt>
      <w:sdtPr>
        <w:rPr>
          <w:rFonts w:ascii="Times New Roman" w:hAnsi="Times New Roman" w:cs="Times New Roman"/>
          <w:sz w:val="24"/>
          <w:szCs w:val="24"/>
        </w:rPr>
        <w:id w:val="-523633903"/>
        <w:docPartObj>
          <w:docPartGallery w:val="Page Numbers (Top of Page)"/>
          <w:docPartUnique/>
        </w:docPartObj>
      </w:sdtPr>
      <w:sdtEndPr>
        <w:rPr>
          <w:noProof/>
        </w:rPr>
      </w:sdtEndPr>
      <w:sdtContent>
        <w:r w:rsidRPr="00322A30">
          <w:rPr>
            <w:rFonts w:ascii="Times New Roman" w:hAnsi="Times New Roman" w:cs="Times New Roman"/>
            <w:sz w:val="24"/>
            <w:szCs w:val="24"/>
          </w:rPr>
          <w:fldChar w:fldCharType="begin"/>
        </w:r>
        <w:r w:rsidRPr="00322A30">
          <w:rPr>
            <w:rFonts w:ascii="Times New Roman" w:hAnsi="Times New Roman" w:cs="Times New Roman"/>
            <w:sz w:val="24"/>
            <w:szCs w:val="24"/>
          </w:rPr>
          <w:instrText xml:space="preserve"> PAGE   \* MERGEFORMAT </w:instrText>
        </w:r>
        <w:r w:rsidRPr="00322A30">
          <w:rPr>
            <w:rFonts w:ascii="Times New Roman" w:hAnsi="Times New Roman" w:cs="Times New Roman"/>
            <w:sz w:val="24"/>
            <w:szCs w:val="24"/>
          </w:rPr>
          <w:fldChar w:fldCharType="separate"/>
        </w:r>
        <w:r w:rsidR="00323313">
          <w:rPr>
            <w:rFonts w:ascii="Times New Roman" w:hAnsi="Times New Roman" w:cs="Times New Roman"/>
            <w:noProof/>
            <w:sz w:val="24"/>
            <w:szCs w:val="24"/>
          </w:rPr>
          <w:t>2</w:t>
        </w:r>
        <w:r w:rsidRPr="00322A30">
          <w:rPr>
            <w:rFonts w:ascii="Times New Roman" w:hAnsi="Times New Roman" w:cs="Times New Roman"/>
            <w:noProof/>
            <w:sz w:val="24"/>
            <w:szCs w:val="24"/>
          </w:rPr>
          <w:fldChar w:fldCharType="end"/>
        </w:r>
      </w:sdtContent>
    </w:sdt>
  </w:p>
  <w:p w:rsidR="00322A30" w:rsidRPr="00322A30" w:rsidRDefault="00322A3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30" w:rsidRPr="00322A30" w:rsidRDefault="00700C76">
    <w:pPr>
      <w:pStyle w:val="Header"/>
      <w:jc w:val="right"/>
      <w:rPr>
        <w:rFonts w:ascii="Times New Roman" w:hAnsi="Times New Roman" w:cs="Times New Roman"/>
        <w:sz w:val="24"/>
        <w:szCs w:val="24"/>
      </w:rPr>
    </w:pPr>
    <w:r w:rsidRPr="00322A30">
      <w:rPr>
        <w:rFonts w:ascii="Times New Roman" w:hAnsi="Times New Roman" w:cs="Times New Roman"/>
        <w:sz w:val="24"/>
        <w:szCs w:val="24"/>
      </w:rPr>
      <w:t>Running Head: THE HARKIS</w:t>
    </w:r>
    <w:r w:rsidRPr="00322A30">
      <w:rPr>
        <w:rFonts w:ascii="Times New Roman" w:hAnsi="Times New Roman" w:cs="Times New Roman"/>
        <w:sz w:val="24"/>
        <w:szCs w:val="24"/>
      </w:rPr>
      <w:tab/>
    </w:r>
    <w:r w:rsidRPr="00322A30">
      <w:rPr>
        <w:rFonts w:ascii="Times New Roman" w:hAnsi="Times New Roman" w:cs="Times New Roman"/>
        <w:sz w:val="24"/>
        <w:szCs w:val="24"/>
      </w:rPr>
      <w:tab/>
    </w:r>
    <w:sdt>
      <w:sdtPr>
        <w:rPr>
          <w:rFonts w:ascii="Times New Roman" w:hAnsi="Times New Roman" w:cs="Times New Roman"/>
          <w:sz w:val="24"/>
          <w:szCs w:val="24"/>
        </w:rPr>
        <w:id w:val="-1578518252"/>
        <w:docPartObj>
          <w:docPartGallery w:val="Page Numbers (Top of Page)"/>
          <w:docPartUnique/>
        </w:docPartObj>
      </w:sdtPr>
      <w:sdtEndPr>
        <w:rPr>
          <w:noProof/>
        </w:rPr>
      </w:sdtEndPr>
      <w:sdtContent>
        <w:r w:rsidRPr="00322A30">
          <w:rPr>
            <w:rFonts w:ascii="Times New Roman" w:hAnsi="Times New Roman" w:cs="Times New Roman"/>
            <w:sz w:val="24"/>
            <w:szCs w:val="24"/>
          </w:rPr>
          <w:fldChar w:fldCharType="begin"/>
        </w:r>
        <w:r w:rsidRPr="00322A30">
          <w:rPr>
            <w:rFonts w:ascii="Times New Roman" w:hAnsi="Times New Roman" w:cs="Times New Roman"/>
            <w:sz w:val="24"/>
            <w:szCs w:val="24"/>
          </w:rPr>
          <w:instrText xml:space="preserve"> PAGE   \* MERGEFORMAT </w:instrText>
        </w:r>
        <w:r w:rsidRPr="00322A30">
          <w:rPr>
            <w:rFonts w:ascii="Times New Roman" w:hAnsi="Times New Roman" w:cs="Times New Roman"/>
            <w:sz w:val="24"/>
            <w:szCs w:val="24"/>
          </w:rPr>
          <w:fldChar w:fldCharType="separate"/>
        </w:r>
        <w:r w:rsidR="00323313">
          <w:rPr>
            <w:rFonts w:ascii="Times New Roman" w:hAnsi="Times New Roman" w:cs="Times New Roman"/>
            <w:noProof/>
            <w:sz w:val="24"/>
            <w:szCs w:val="24"/>
          </w:rPr>
          <w:t>1</w:t>
        </w:r>
        <w:r w:rsidRPr="00322A30">
          <w:rPr>
            <w:rFonts w:ascii="Times New Roman" w:hAnsi="Times New Roman" w:cs="Times New Roman"/>
            <w:noProof/>
            <w:sz w:val="24"/>
            <w:szCs w:val="24"/>
          </w:rPr>
          <w:fldChar w:fldCharType="end"/>
        </w:r>
      </w:sdtContent>
    </w:sdt>
  </w:p>
  <w:p w:rsidR="00322A30" w:rsidRPr="00322A30" w:rsidRDefault="00322A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04D"/>
    <w:rsid w:val="00114D0E"/>
    <w:rsid w:val="00171374"/>
    <w:rsid w:val="00197B5D"/>
    <w:rsid w:val="002202EC"/>
    <w:rsid w:val="00322A30"/>
    <w:rsid w:val="00323313"/>
    <w:rsid w:val="00342175"/>
    <w:rsid w:val="00392FCA"/>
    <w:rsid w:val="0046566D"/>
    <w:rsid w:val="00527221"/>
    <w:rsid w:val="00640918"/>
    <w:rsid w:val="00700C76"/>
    <w:rsid w:val="00743AB9"/>
    <w:rsid w:val="007770B5"/>
    <w:rsid w:val="007F0E72"/>
    <w:rsid w:val="008203AD"/>
    <w:rsid w:val="0083304D"/>
    <w:rsid w:val="008F14D6"/>
    <w:rsid w:val="008F3C34"/>
    <w:rsid w:val="009B4E13"/>
    <w:rsid w:val="009E26BE"/>
    <w:rsid w:val="00B80765"/>
    <w:rsid w:val="00BA6C98"/>
    <w:rsid w:val="00BC7FB6"/>
    <w:rsid w:val="00C10866"/>
    <w:rsid w:val="00EE0014"/>
    <w:rsid w:val="00F22B47"/>
    <w:rsid w:val="00FB2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D0A50F-8066-43D8-B728-8F8A8C01D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A30"/>
  </w:style>
  <w:style w:type="paragraph" w:styleId="Footer">
    <w:name w:val="footer"/>
    <w:basedOn w:val="Normal"/>
    <w:link w:val="FooterChar"/>
    <w:uiPriority w:val="99"/>
    <w:unhideWhenUsed/>
    <w:rsid w:val="00322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2019-04-06T21:40:00Z</dcterms:created>
  <dcterms:modified xsi:type="dcterms:W3CDTF">2019-04-06T21:40:00Z</dcterms:modified>
</cp:coreProperties>
</file>